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№11879 (Мурманск) от 29 марта 2020
</w:t>
      </w:r>
    </w:p>
    <w:p>
      <w:pPr/>
      <w:r>
        <w:rPr/>
        <w:t xml:space="preserve">Здравствуйте, помогите пожалуйста подобрать список литературы к дипломной работе по теме: "Использование нетрадиционных техник рисования, как средство развития восприятия у детей старшего дошкольного возраста".
Здравствуйте. Предлагаем Вам библиографический список:
Электронные ресурсы
Барнашева, Д. Ш. Развитие творческих способностей детей дошкольного возраста через нетрадиционные формы изобразительной деятельности / Барнашева Д. Ш. // Обучение и воспитание: методики и практика. - 2014. - № 17. - С. 108-111. – URL: https://elibrary.ru/item.asp?id=22659082 (дата обращения: 29.03.2020). – Режим доступа: Научная электронная библиотека eLibrary.ru, после регистрации.
Биссирова, А. Ш. Использование нетрадиционных видов и техник рисования в детском саду / Биссирова А. Ш. // Студенческие научные достижения : сборник статей III Международного научно-исследовательского конкурса, Пенза, 15 апреля 2019 г. - Пенза, 2019. - С. 121-127. – URL: https://elibrary.ru/item.asp?id=37265110 (дата обращения: 29.03.2020). – Режим доступа: Научная электронная библиотека eLibrary.ru, после регистрации.
Верютина, Л. Ю. Развитие колористической культуры у детей старшего дошкольного возраста (из опыта работы) / Верютина Л. Ю. // Научно-методический журнал Педагогический поиск. - 2015. - № 5. - С. 4-9. – URL: https://elibrary.ru/item.asp?id=26624283 (дата обращения: 29.03.2020). – Режим доступа: Научная электронная библиотека eLibrary.ru, после регистрации.
Петренко, С. С. Использование спиралевидной техники рисования цветными карандашами в работе с детьми дошкольного возраста / Петренко С. С. // Азимут научных исследований: педагогика и психология. - 2016. - Т. 5, № 4 (17). - С. 387-390. – URL: https://elibrary.ru/item.asp?id=28139609 (дата обращения: 29.03.2020). – Режим доступа: Научная электронная библиотека eLibrary.ru, после регистрации.
Прыскина, Е. А. Возможности нетрадиционных техник рисования в развитии художественного восприятия дошкольников / Прыскина Е. А. // Детство как антропологический, культурологический, психолого-педагогический феномен : материалы IV Международной научной конференции в рамках проекта "А.З.Б.У.К.А. детства", Самара, 15 июня 2018 г. - Самара, 2018. - С. 571-576. – URL: https://www.elibrary.ru/item.asp?id=35662894 (дата обращения: 29.03.2020). – Режим доступа: Научная электронная библиотека eLibrary.ru, после регистрации.
Филиппова, К. М. Развитие восприятия цвета у детей старшего дошкольного возраста средствами нетрадиционных изобразительных техник / Филиппова К. М., Золотухина И. П. // Вопросы педагогики. - 2019. - № 11, ч. 2. - С. 254-260. – URL: https://www.elibrary.ru/item.asp?id=41414563 (дата обращения: 29.03.2020). – Режим доступа: Научная электронная библиотека eLibrary.ru, после регистрации.
Цыкунова, Е. В. Нетрадиционные техники рисования в детском саду и их роль в развитии детей дошкольного возраста / Е. В. Цыкунова // Вопросы дошкольной педагогики. — 2018. — № 3. — С. 49-53. — URL: https://elibrary.ru/item.asp?id=34963390 (дата обращения: 29.03.2020). – Режим доступа: Научная электронная библиотека eLibrary.ru, после регистрации.
Чащина, О. С. Формирование творческих способностей у детей дошкольного возраста посредством использования нетрадиционных техник рисования / Чащина О. С. // Воспитание и обучение: теория, методика и практика : сборник материалов XIX Международной научно-практической конференции, Чебоксары, 01 ноября 2019 г. / редколлегия: О. Н. Широков [и др.]. - Чебоксары, 2019. - С. 164-166. – URL: https://elibrary.ru/item.asp?id=41394940 (дата обращения: 29.03.2020). – Режим доступа: Научная электронная библиотека eLibrary.ru, после регистрации.
Шабалина, И. А. Организация и проведение занятий по изобразительной деятельности и нетрадиционной технике рисования с детьми старшего дошкольного возраста / Шабалина И. А. // Современное дошкольное образование: опыт, проблемы и перспективы : сборник научно-методических статей. - Йошкар-Ола, 2016. - С. 124-132. – URL: https://elibrary.ru/item.asp?id=25565259 (дата обращения: 29.03.2020). – Режим доступа: Научная электронная библиотека eLibrary.ru, после регистрации.
Шабанова, И. В. Формирование у дошкольников эстетического отношения к окружающему миру через использование нетрадиционных художественных техник рисования / Шабанова И. В., Колосова Л. В., Черницких С. В. // Дошкольное образование: опыт, проблемы, перспективы развития. - 2016. - № 3 (10). - С. 48-50. – URL: https://elibrary.ru/item.asp?id=27258303 (дата обращения: 29.03.2020). – Режим доступа: Научная электронная библиотека eLibrary.ru, после регистрации.
См. ответы на вопросы №№ 10920, 10671, 7199.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2026-10-16T10:53:57+03:00</dcterms:created>
  <dcterms:modified xsi:type="dcterms:W3CDTF">2026-10-16T10:53:57+03:00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