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№11880 (Мурманск) от 30 марта 2020
</w:t>
      </w:r>
    </w:p>
    <w:p>
      <w:pPr/>
      <w:r>
        <w:rPr/>
        <w:t xml:space="preserve">Здравствуйте, помогите, пожалуйста, подобрать литературу теме "Концепт "хлеб" в русской и английской языковых картинах мира".
Здравствуйте. Предлагаем Вам библиографический список:
Концепт "хлеб" в английской, в русской и таджикской языковых картинах мира / Буриева М., Насимова Я.П. // Современная англистика и американистика: актуальные проблемы лингвистики и литературоведения : сборник материалов Первой межвузовской научно-практической конференции, Москва, 27 апреля 2017 г. / научный редактор О. Г. Чупрына. - Москва, 2017. - С. 16-19. – URL: https://www.elibrary.ru/item.asp?id=29230833 (дата обращения: 31.03.2020). – Режим доступа: Научная библиотека eLibrary.ru, после регистрации.
Гусейнова, У.Г.К. Хлеб в картине мира русского народа / Гусейнова У.Г.К. // Вестник Томского государственного педагогического университета. - 2019. - № 2 (199). - С. 28-33. – URL: https://www.elibrary.ru/item.asp?id=37007992 (дата обращения: 31.03.2020). – Режим доступа: Научная библиотека eLibrary.ru, после регистрации.
Долинский, В. А. Номинация "хлеб" в русской языковой картине мира / Долинский В. А. // Вестник Московского государственного лингвистического университета. - 2014. - № 13 (699). - С. 81-121. – URL: https://www.elibrary.ru/item.asp?id=21681020 (дата обращения: 31.03.2020). – Режим доступа: Научная библиотека eLibrary.ru, после регистрации.
Наумова, Т. А. Хлеб в русской языковой картине мира / Наумова Т. А. // Современные научные исследования и инновации. - 2015. - № 11 (55). - С. 648-651. – URL: https://www.elibrary.ru/item.asp?id=25322142 (дата обращения: 31.03.2020). – Режим доступа: Научная библиотека eLibrary.ru, после регистрации.
Нин, Ю. Концепт "хлеб" в русской языковой картине мира / Нин Ю., Свиридова А. Ю. // Ученые заметки ТОГУ. - 2016. - Т. 7, № 3, ч. 2. - С. 158-160. – URL: https://www.elibrary.ru/item.asp?id=27339569 (дата обращения: 31.03.2020). – Режим доступа: Научная библиотека eLibrary.ru, после регистрации.
Плисов, Е. В. Образ хлеба в русской, немецкой и английской картинах мира / Плисов Е. В. // Вестник КРАУНЦ. Гуманитарные науки. - 2016. - № 2 (28). - С. 20-31. – URL: https://www.elibrary.ru/item.asp?id=28938418 (дата обращения: 31.03.2020). – Режим доступа: Научная библиотека eLibrary.ru, после регистрации.
Садыкова, Г. Р. Концепт "bread" ("хлеб") в англо-американской языковой картине мира в лингвокультурологическом аспекте / Садыкова Г. Р.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- 2011. - № 15. - С. 36-45. – URL: https://www.elibrary.ru/item.asp?id=16823589 (дата обращения: 31.03.2020). – Режим доступа: Научная библиотека eLibrary.ru, после регистрации.
У, Д. Концепт “хлеб” в русских языковых текстах / У Д., Сюй П. // Успехи современной науки. - 2017. - Т. 3, № 3. - С. 23-25. – URL: https://www.elibrary.ru/item.asp?id=29118951 (дата обращения: 31.03.2020). – Режим доступа: Научная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45-08-58, mba@mgounb.ru):
Макарова, О. В. Концепт "хлеб" как фрагмент русского языкового сознания / Макарова О. В. // Современные исследования социальных проблем. - 2017. - Т. 9, № 4, ч. 1. - С. 248-255.  
У, М. Концептуальный анализ лексемы "хлеб" в языковой картине русского народа (на материале толковых словарей) / У М. // Современная наука: актуальные проблемы теории и практики. Серия: Гуманитарные науки. - 2017. - № 12. - С. 252-257.
Ярцева, О. А. Хлеб в русской языковой картине мира (на материале русской художественной литературы) / Ярцева О. А. // Экология языка и речи : материалы Международной научной конференции, Тамбов, 17-18 ноября 2011 г. / Тамбовский государственный университет имени Г. Р. Державина ; ответственный редактор: А. С. Щербак. – [Тамбов], 2012. - С. 100-103.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2026-11-04T13:11:57+03:00</dcterms:created>
  <dcterms:modified xsi:type="dcterms:W3CDTF">2026-11-04T13:11:57+03:00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