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№11883 (Мурманск) от 31 марта 2020
</w:t>
      </w:r>
    </w:p>
    <w:p>
      <w:pPr/>
      <w:r>
        <w:rPr/>
        <w:t xml:space="preserve">Здравствуйте. Требуется информация к Международному дню земли для проведения мероприятия со школьниками. Спасибо.
Здравствуйте. Предлагаем Вам библиографический список:
Книга
74.200.507М; С28 Секреты экологии : сборник сценариев по экологическому просвещению детей и подростков из опыта работы культурно-досуговых учреждений Мурманской области / Комитет по культуре и искусству Мурманской области, Мурманский областной центр творчества и досуга ; составитель Наталья Скотникова. – Мурманск : Редакционно-издательский отдел Мурманского областного центра творчества и досуга, 2004. – 31 с. (Бр-1 – ХР-ООЭ)
Статьи
Бычкова, Е. Земля, на которой мы живем / Е. Бычкова // Воспитательная работа в школе. – 2016. – № 7. – С. 94-95.
Гавренкова, Н. В. Путешествие по радуге : сценарий праздника, посвященного Дню Земли (22 апреля), для учащихся младших классов / Н. В. Гавренкова // Дополнительное образование и воспитание. – 2018. – № 4. – С. 59-62.
Денисова, И. Ю. Урок-конференция "Земля – наш общий дом!" : общешкольное мероприятие для учащихся 5-11 классов / И. Ю. Денисова // География и экология в школе XXI века. – 2012. – № 4. – С. 22-26.
Ильина, З. И. "Земля - наш общий дом!" : сценарий праздничного мероприятия в 2-м классе / З. И. Ильина, Е. А. Буркут, Т. И. Степанова // Управление начальной школой. – 2012. – № 4. – С. 75-79.
Коновалова, А. Я. Устный журнал "Всемирный день..." : мероприятие для учащихся 7-11 классов / А. Я. Коновалова // Последний звонок. – 2015. – № 2. – C. 2-6.
Пуштарик, Т. И. День Земли / Т. И. Пуштарик // Дополнительное образование и воспитание. – 2015. – № 4. – С. 43-47.
Спирчина, Н. Ю. Викторина, посвященная Дню Земли / Н. Ю. Спирчина // Начальная школа. – 2010. – № 2. – С. 77-78.
Черепкова, Н. В. Цвета радуги : коллективный творческий праздник ко Дню Земли (22 апреля) / Н. В. Черепкова // Последний звонок. – 2013. – № 2. – C. 4-8.
Электронный ресурс 
Березина, С. А. Методические подходы к празднованию международного экологического праздника (День Земли) на уроках химии в школе / А. С. Березина, М. Д. Трухина // Актуальные проблемы химического и биологического образования : материалы X Всероссийской научно-методической конференции с международным участием. – Москва, 2019. – С. 74-79. – URL: https://www.elibrary.ru/download/elibrary_37822385_18235299.pdf (дата обращения: 01.04.2020).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2026-11-04T13:11:57+03:00</dcterms:created>
  <dcterms:modified xsi:type="dcterms:W3CDTF">2026-11-04T13:11:57+03:00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