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№11919 (Мурманск) от 5 апреля 2020
</w:t>
      </w:r>
    </w:p>
    <w:p>
      <w:pPr/>
      <w:r>
        <w:rPr/>
        <w:t xml:space="preserve">Здравствуйте. Помогите, пожалуйста, подобрать литературу по теме: "Ранняя профориентация и подготовка к профессиональному выбору (дошкольники)". Спасибо
Здравствуйте. Предлагаем Вам библиографический список:
Электронные ресурсы
Баймакова, Т. В. Знакомство с миром профессий взрослых как основа ранней профориентации дошкольников / Баймакова Т. В. // OPEN INNOVATION : сборник статей III Международной научно-практической конференции, Пенза, 12 февраля 2018 г. - Пенза, 2018. - С. 161-163. – URL: (https://www.elibrary.ru/item.asp?id=32589821 (дата обращения: 05.04.2020). – Режим доступа: научная электронная библиотека eLIBRARY.RU, после регистрации.
Воробьева, М. А. Работа по ранней профориентации в условиях дошкольной образовательной организации / Воробьева М. А. // Научно-методическое обеспечение оценки качества образования. - 2019. - № 2 (7). - С. 30-33. – URL: https://www.elibrary.ru/item.asp?id=41086063 (дата обращения: 05.04.2020). – Режим доступа: научная электронная библиотека eLIBRARY.RU, после регистрации.
Горгола, В. В. Ранняя профориентация дошкольников / Горгола В. В. // Вопросы образования и науки : сборник научных трудов по материалам международной научно-практической конференции, Тамбов, 30 ноября 2017 г. - Тамбов, 2017. - Ч. 6. - С. 165-168. – URL: https://www.elibrary.ru/item.asp?id=32439562 (дата обращения: 05.04.2020). – Режим доступа: научная электронная библиотека eLIBRARY.RU, после регистрации.
Кот, Т. А. Ранняя профориентация воспитанников дошкольных образовательных организаций / Кот Т. А. // Гуманитарные науки. – Ялта, 2019. - № 3 (47). - С. 34-38. – URL:https://www.elibrary.ru/item.asp?id=41138936 (дата обращения: 05.04.2020). – Режим доступа: научная электронная библиотека eLIBRARY.RU, после регистрации.
Наумова, Н. В. Психолого-педагогические приёмы формирования у дошкольников представлений о мире профессий в свете ФГОС ДО / Наумова Н. В., Макарова О. Г., Шарахова О. Г. // Вестник Самарской гуманитарной академии. Серия: Психология. - 2016. - № 2 (20). - С. 65-71. – URL: https://www.elibrary.ru/item.asp?id=29421506 (дата обращения: 05.04.2020). – Режим доступа: научная электронная библиотека eLIBRARY.RU, после регистрации.
Пономарева, Л. И. Взаимодействие дошкольной образовательной организации и семьи в процессе ранней профориентации дошкольников / Пономарева Л. И., Ган Н. Ю. //Проблемы современного педагогического образования. - 2016. - № 53/7. - С. 175-181. – URL: ttps://www.elibrary.ru/item.asp?id=27385229 (дата обращения: 05.04.2020). – Режим доступа: научная электронная библиотека eLIBRARY.RU, после регистрации.
Ранняя профориентация детей дошкольного возраста / Уржумцева В. В., Дорофеева Н. Н., Рассказова Л. И., Лихотворик С. А. // Образовательные инновации: опыт и перспективы : сборник материалов межрегиональной (с международным участием) научно-практической конференции, Саратов, 26 февраля 2018 г. - Саратов, 2018. - С. 221-223. – URL: https://www.elibrary.ru/item.asp?id=34955744 (дата обращения: 05.04.2020). – Режим доступа: научная электронная библиотека eLIBRARY.RU, после регистрации.
Уткина, Н. И. Профориентационная работа в условиях детского сада как средство успешной социализации дошкольников / Уткина Н. И. // Вестник Башкирского государственного педагогического университета им. М. Акмуллы. - 2018. - № 3 (47). - С. 88-95. – URL: https://www.elibrary.ru/item.asp?id=36768222 (дата обращения: 05.04.2020). – Режим доступа: научная электронная библиотека eLIBRARY.RU, после регистрации.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2026-11-04T12:58:49+03:00</dcterms:created>
  <dcterms:modified xsi:type="dcterms:W3CDTF">2026-11-04T12:58:49+03:00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