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№11926 (Мурманск) от 6 апреля 2020
</w:t>
      </w:r>
    </w:p>
    <w:p>
      <w:pPr/>
      <w:r>
        <w:rPr/>
        <w:t xml:space="preserve">материалы для уроков по творчеству гумилева
Здравствуйте. Предлагаем Вам библиографический список:
Электронные ресурсы
Коржова, И. Н. Уроки нелюбви: традиции лирики А. Блока и Н. Гумилева в цикле К. Симонова "С тобой и без тебя" / Коржова И. Н. // Вестник Самарского университета. История, педагогика, филология. - 2016. - № 3, ч. 1. - С. 84-92. – URL: https://www.elibrary.ru/item.asp?id=28938616  (дата обращения: 06.04.2020). – Режим доступа: научная электронная библиотека eLIBRARY.RU, после регистрации.
Лысова, А. А. Концепты и концептуальный анализ на уроках литературы / Лысова А. А. // Славянская культура: истоки, традиции, взаимодействие. XIX Кирилло-Мефодиевские чтения : материалы Международной научно-практической конференции «Славянская культура: истоки, традиции, взаимодействие. XIX Кирилло-Мефодиевские чтения» в рамках Международного Кирилло-Мефодиевского фестиваля славянских языков и культур, Москва, 23-25 мая 2018 г. - Москва, 2018. - С. 656-659. – URL: https://www.elibrary.ru/item.asp?id=35318065 (дата обращения: 06.04.2020). – Режим доступа: научная электронная библиотека eLIBRARY.RU, после регистрации.
Тулубаева, М. М. Духовное и интеллектуальное становление личности ученика на занятиях по изучению поэзии серебряного века / Тулубаева М. М. // Русский язык и литература в образовательном пространстве Азиатского региона : материалы международной научно-практической конференции, Улан-Удэ, 13-14 октября 2017 г. - Улан-Удэ, 2017. - С. 181-183. – URL: https://www.elibrary.ru/item.asp?id=37220865 (дата обращения: 06.04.2020). – Режим доступа: научная электронная библиотека eLIBRARY.RU, после регистрации.
Федотов, О. И. Студия стиха как форма организации внеурочной деятельности детей с особыми потребностями / Федотов О. И. // Информационный гуманитарный портал Знание. Понимание. Умение. - 2016. - № 4. - С. 20-36. – URL: https://www.elibrary.ru/item.asp?id=29319111 (дата обращения: 06.04.2020).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 для физических лиц:
Колокольцев, Е. Н. От "Сонета" - до "Заблудившегося трамвая". Лирика Николая Гумилева в школьном изучении / Колокольцев Е. Н. // Русская словесность. - 2012. - № 3. - С. 18-30.
Лапинская, И. П. Первый сонет Николая Гумилева / Лапинская И. П. // Русская речь. - 1999. - № 6. - С. 21-26.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2026-10-30T09:58:40+03:00</dcterms:created>
  <dcterms:modified xsi:type="dcterms:W3CDTF">2026-10-30T09:58:40+03:00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