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№11931 (Мурманск) от 6 апреля 2020
</w:t>
      </w:r>
    </w:p>
    <w:p>
      <w:pPr/>
      <w:r>
        <w:rPr/>
        <w:t xml:space="preserve">Здравствуйте!
Пожалуйста, помогите найти литературу о творчестве художников-импрессионистов.
Здравствуйте. Предлагаем Вам библиографический список:
Книги
85.143(4Фра)5-022; Р35 Рейтерсверд, О. Импрессионисты перед публикой и критикой : [перевод] / Оскар Рейтерсверд. - Москва : РИП-холдинг, 2016. - 287 с. (1766847 - ИСК)
85.143(4Фра)5-022я61; Э80 Эрмитаж. Импрессионисты, постимпрессионисты / редактор А. Л. Бутякова. - Санкт-Петербург : Арка, cop. 2015. - 219 с. (М-1768306 - ИСК)
Статьи
Белошапкина, Я. Живописец света : основные характеристики творчества Клода Моне / Я. Белошапкина // Искусство - Первое сентября. - 2013. - № 2. - С. 18-31.
Ивашнев, В. "Мечты сбываются..." : по местам импрессионистов / В. Ивашнев // Юный художник. - 2012. - № 11. - С. 20-25.
Левенгарц, В. Пространство живописи / В. Левенгарц // Нева. - 2007. - № 2. - С. 235-238.
Мокроусов, А. На троих / А. Мокроусов // Новое время. - 2004. - № 51. - С. 44.
Осипова, Л. Поль Гоген / Л. Осипова // Семья и школа. - 2006. - № 4. - С. 40.
Поль Гоген // Художественная школа. - 2014. - № 2. - С. 23-26.
Суриков, В. Пути русской живописи: сквозь импрессионизм / В. Суриков // Эксперт. - 2017. - № 51. - С. 58.
Филиппова, О. Пейзаж в творчестве импрессионистов / О. Филиппова // Искусство - Первое сентября. - 2018. - № 9/10. - С. 6-17.
Чупринина, Ю. Огюст и Жан Ренуары : любовь по наследству / Ю. Чупринина // Караван историй. - 2017. - № 2. - С. 80-99.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2026-11-04T12:55:49+03:00</dcterms:created>
  <dcterms:modified xsi:type="dcterms:W3CDTF">2026-11-04T12:55:49+03:00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