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№12018 (Мурманская область) от 23 апреля 2020
</w:t>
      </w:r>
    </w:p>
    <w:p>
      <w:pPr/>
      <w:r>
        <w:rPr/>
        <w:t xml:space="preserve">Музейный (культурный) туризм. Необходим а литература для диплома по этой теме. Спасибо.
Здравствуйте. Предлагаем Вам библиографический список:
Электронные ресурсы
Белева, В. Социализация музеев и культурный туризм / Белева В. // Музеи, библиотеки, архивы как центры современных источниковедческих исследований : сборник материалов IХ Международных музейных чтений «Современные проблемы музеологии», Орел, 15-16 мая 2019 г. - Орел, 2019. - С. 7-14. – URL: https://www.elibrary.ru/item.asp?id=41349034 (дата обращения: 23.04.2020). – Режим доступа: научная электронная библиотека eLIBRARY.RU, после регистрации.
Дорофеева, Е. А. Цифровые технологии в музейном пространстве, как новый тренд развития туризма в России / Дорофеева Е. А. // Стратегии и современные тренды регионального туризма и гостеприимства : материалы Всероссийской научно-практической конференции, Саратов, 11 апреля 2019 г. - Саратов, 2019. - С. 202-208. – URL: https://www.elibrary.ru/item.asp?id=41497579 (дата обращения: 23.04.2020). – Режим доступа: научная электронная библиотека eLIBRARY.RU, после регистрации.
Ковешникова, Е. А. Музеи и развитие регионального культурного туризма в Кузбассе / Ковешникова Е. А. // Вестник Кемеровского государственного университета культуры и искусств. - 2014. - № 28. - С. 70-75. – URL: https://www.elibrary.ru/item.asp?id=21989285 (дата обращения: 23.04.2020). – Режим доступа: научная электронная библиотека eLIBRARY.RU, после регистрации.
Кузнецова, Н. Ф. Массовые музейные мероприятия как фактор активизации внутреннего туризма / Кузнецова Н. Ф. // Конкурентный потенциал региона: оценка и эффективность использования : сборник статей IХ Международной научно-практической конференции, Абакан, 15-16 ноября 2018 г. - Абакан, 2018. - С. 127-131. – URL: https://www.elibrary.ru/item.asp?id=36726728 (дата обращения: 23.04.2020). – Режим доступа: научная электронная библиотека eLIBRARY.RU, после регистрации.
Музейный туризм как устойчивая форма развития туризма / Айдаралиева М. С., Шкварникова Д. С., Борзов В. С. [и др.] // Экология России: на пути к инновациям : межвузовский сборник научных трудов. - Астрахань, 2019. - С. 80-82. – URL: https://www.elibrary.ru/item.asp?id=37230562 (дата обращения: 23.04.2020). – Режим доступа: научная электронная библиотека eLIBRARY.RU, после регистрации.
Нельзина, О. Ю. Тематические парки как учреждения музейного типа: проблемы и перспективы / Нельзина О. Ю., Окороков А. В., Поляков Т. П. - Москва : Российский научно-исследовательский институт культурного и природного наследия им. Д. С. Лихачева 2019. - 288 с. – URL: https://www.elibrary.ru/item.asp?id=38698568 (дата обращения: 23.04.2020). – Режим доступа: научная электронная библиотека eLIBRARY.RU, после регистрации.
Чеботарёв, В. Э. Динамика и тенденция развития музейного туризма в Российской Федерации / Чеботарёв В. Э. // Студенческий вестник. - 2019. - № 22, ч. 7 (72). - С. 6-8. URL: https://studvestnik.ru/archive2/vestnik/22(72_7).pdf (дата обращения: 23.04.2020).
Следующие издания Вы можете заказать из других библиотек через электронную доставку документов для физических лиц после возвращения библиотеки к работе в обычном режиме:
Губернаторова, И. Музейные технологии для развития туризма / Губернаторова И. // Музей. - 2018. - № 10. - С. 26-30.
Никифорова, А. А. Музейный туризм как популярное направление в музейной деятельности / Никифорова А. А. // Colloquium-journal. - 2019. - № 18, ч. 5 (42). - С. 19-20.
См. ответы на запросы № 5633 архивах выполненных справок «Виртуального библиографа» и №№ 8364, 4108, 2936, 1591, 1474 ВСС КОРУНБ.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2026-11-04T12:30:12+03:00</dcterms:created>
  <dcterms:modified xsi:type="dcterms:W3CDTF">2026-11-04T12:30:12+03:00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