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№12042 (Мурманская область) от 29 апреля 2020
</w:t>
      </w:r>
    </w:p>
    <w:p>
      <w:pPr/>
      <w:r>
        <w:rPr/>
        <w:t xml:space="preserve">Рыночные аспекты технологического развития. Помогите с поиском литературы.
Здравствуйте. Предлагаем Вам список литературы:
Беляков, Г. П. Понятие и экономическая сущность научно-технологического развития / Беляков Г. П., Кочемаскин А. Н. // Проблемы современной экономики. - 2014. - № 1 (49). - URL: https://cyberleninka.ru/article/n/ponyatie-i-ekonomicheskaya-suschnost-nauchno-tehnologicheskogo-razvitiya (дата обращения: 29.04.2020).
Бойко, И. В. Основы мирового экономического и технологического развития : учебное пособие / Бойко И. В. - Санкт-Петербург : Университет ИТМО, 2016. - 59 с. - URL: https://books.ifmo.ru/file/pdf/1911.pdf (дата обращения: 29.04.2020).
Вагин, С. Г. Экономические закономерности инновационно-технологического развития экономики / Вагин С. Г. // Экономические науки. - 2009. - № 9. - С. 31-37. - URL: http://ecsocman.hse.ru/data/2011/11/26/1270192019/7.pdf (дата обращения: 29.04.2020).
Гордеев, О. И. Стратегия развития научной, технической и инновационной деятельности в условиях рыночных отношений: методологический аспект / Гордеев О. И. // Вопросы структуризации экономики. - 2010. - № 1. - URL: https://cyberleninka.ru/article/n/strategiya-razvitiya-nauchnoy-tehnicheskoy-i-innovatsionnoy-deyatelnosti-v-usloviyah-rynochnyh-otnosheniy-metodologicheskiy-aspekt (дата обращения: 29.04.2020).
Емельянов, А. Ю. Технологическое развитие предприятий как средство обеспечения конкурентоспособности их продукции / Емельянов А. Ю., Петрушка Т. А. // Проблемы экономики и менеджмента. - 2014. - № 3 (31). - URL: https://cyberleninka.ru/article/n/tehnologicheskoe-razvitie-predpriyatiy-kak-sredstvo-obespecheniya-konkurentosposobnosti-ih-produktsii (дата обращения: 29.04.2020).
Мещерякова, Ю. С. Инновации и научно-технический прогресс как катализаторы эффективности развития предприятий промышленности / Мещерякова Ю. С. // Вопросы региональной экономики. - 2018. - № 3 (36). - С. 51-55. - URL: https://elibrary.ru/item.asp?id=36388476 (дата обращения: 29.04.2020). - Режим доступа: научная электронная библиотека eLIBRARY.RU, после регистрации.
Сухарев, О. С. Экономика технологического развития / О. С. Сухарев. - Москва : Финансы и статистика, 2008. - 480 с. - URL: https://eac-ras.ru/Catalog/Sukharev-O-S/2008/Sukharev(2008).pdf (дата обращения: 29.04.2020).
Тупчиенко, В. А. Научно-технический прогресс и его влияние на экономический рост / Тупчиенко В. А. // Экономический анализ: теория и практика. - 2013. - № 24 (327). - URL: https://cyberleninka.ru/article/n/nauchno-tehnicheskiy-progress-i-ego-vliyanie-na-ekonomicheskiy-rost (дата обращения: 29.04.2020).
Доступ к следующему изданию можно получить после онлайн-регистрации через электронный абонемент:
Багров, Н. М. Экономические основы технологического развития : учебное пособие / Н. М. Багров, Г. А. Трофимов, Д. Ф. Счастливцев. - Санкт-Петербург : ИЭО СПбУТУиЭ, 2011. - 338 c. - URL: https://globalf5.com/Knigi/Nauka-Obrazovanie/Ekonomika-i-menedzhment/Menedzhment/Innovacionnyy-menedzhment/Ekonomicheskie-osnovy-tehnologicheskogo (дата обращения: 29.04.2020). - Режим доступа: электронн0-библиотечная система Global F5,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2026-11-04T12:19:23+03:00</dcterms:created>
  <dcterms:modified xsi:type="dcterms:W3CDTF">2026-11-04T12:19:23+03:00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