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№12136 (Мурманск) от 7 июня 2020
</w:t>
      </w:r>
    </w:p>
    <w:p>
      <w:pPr/>
      <w:r>
        <w:rPr/>
        <w:t xml:space="preserve">Здравствуйте,мне нужны методики оценки функционального состояния сердечно-сосудистой системы человека
Здравствуйте. Предлагаем Вам библиографический список:
Книги можно будет взять после возобновления работы библиотеки в обычном режиме:
54.10-43я73; И72 Инструментальные методы исследования сердечно-сосудистой системы : учебное пособие / Ослопов В. Н. [и др.]. – Москва : ГЭОТАР-Медиа, 2012. - 623 с., 32 с. : ил., цв. ил. (1728046 - МЕД)
28.863.5я73; К59 Козлов, В. И. Анатомия сердечно-сосудистой системы : [учебное пособие] / В. И. Козлов. – Москва : Практическая медицина, 2014. – 190 с. : ил., табл. (1745148 - МЕД)
53.641.940; Б26 Барышников, В. Л. Рентгенологическое исследование сердечно-сосудистой системы : учебное пособие / В. Л. Барышников. – Москва : Издательство Университета дружбы народов, 1990. - 77 с. : ил. (1407508 – МЕД ; 1408882 - МЕД)
Электронные ресурсы
Абубакирова, А. В. Скрининговые методики в оценке функционального состояния сердечно-сосудистой системы у детей и подростков г. Оренбурга / Абубакирова А. В. // Современная медицина: актуальные вопросы. - 2014. - № 30. - С. 47-53. - URL: https://www.elibrary.ru/item.asp?id=21402569 (дата обращения: 09.06.2020). – Режим доступа: научная электронная библиотека eLIBRARY.RU, после регистрации.
Ахмедов, М. Н. Метод контроля функционального состояния сердечно-сосудистой системы человека на основе биологически активных точек / Ахмедов М. Н., Исаков Р. В., Тихонравова Е. В. // Физика и радиоэлектроника в медицине и экологии : труды XIII Международной научной конференции Владимир-Суздаль, 03-05 июля 2018 г. : в 2 книгах. - Владимир, 2018. – Кн. 1. - С. 262-266. - URL: https://www.elibrary.ru/item.asp?id=35610232 (дата обращения: 09.06.2020). – Режим доступа: научная электронная библиотека eLIBRARY.RU, после регистрации.
Современные системы экспресс-оценки состояния сердечно-сосудистой системы человека на основе анализа электрокардиограммы / Подольский М. Д., Строков А. А., Кузнецов В. И., Шаповалов В. В. // Кардиоваскулярная терапия и профилактика. - 2016. - Т. 15, № 5. - С. 92-96. - URL: https://www.elibrary.ru/item.asp?id=27252831 (дата обращения: 09.06.2020). – Режим доступа: научная электронная библиотека eLIBRARY.RU, после регистрации.
Трошина, Е. В. Оценка состояния сердечно-сосудистой системы человека по результатам функциональных проб / Трошина Е. В., Тригуб Н. И. // Инновационно-технологическое развитие науки : сборник статей по итогам Международной научно-практической конференции, Волгоград, 30 мая 2018 г. - Волгоград, 2018. - Ч. 2. - С. 8-12. - URL: https://www.elibrary.ru/item.asp?id=35064685 (дата обращения: 09.06.2020). – Режим доступа: научная электронная библиотека eLIBRARY.RU, после регистрации.
Экспертная система диагностики функционального состояния сердечно-сосудистой системы человека / Андреев В. В., Ушакова О. В., Егорова А.В., Суятинов С. И. // Современные проблемы биофизики, генетики, электроники и приборостроения : материалы IV Всероссийского семинара, Саратов, 24-25 мая 2018 г. – Саратов, 2018. - С. 9-12. - URL: https://www.elibrary.ru/item.asp?id=36359643 (дата обращения: 09.06.2020). – Режим доступа: научная электронная библиотека eLIBRARY.RU, после регистрации.
Следующие статьи Вы можете заказать через электронную доставку документов для физических лиц:
Замараев, Р. Ю. Метод информационно-фазовых диаграмм для оценки функционального состояния сердечно-сосудистой системы / Замараев Р. Ю., Логов А. Б. // Системный анализ и управление в биомедицинских системах. - 2016. - Т. 15, № 2. - С. 310-314.
Муха, Ю. П. Метрологический анализ при оценке функционального состояния сердечно-сосудистой системы человека / Муха Ю. П., Слугин В. И. / Биомедицинская радиоэлектроника. - 2008. - № 4. - С. 49-53.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2026-11-04T11:46:23+03:00</dcterms:created>
  <dcterms:modified xsi:type="dcterms:W3CDTF">2026-11-04T11:46:23+03:00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