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№12263 (Мурманск) от 29 сентября 2020
</w:t>
      </w:r>
    </w:p>
    <w:p>
      <w:pPr/>
      <w:r>
        <w:rPr/>
        <w:t xml:space="preserve">Здравствуйте! Помогите подобрать литературу по теме "Финансирование образовательной организации"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Статьи
Абанкина, И. В. Бюджетное финансирование образовательных учреждений: структура и источники денежных средств / И. В. Абанкина, Е. В. Савицкая // Вопросы статистики. – 2006. – № 7. – С. 45-53.
Порядок финансирования школы // Справочник руководителя образовательного учреждения. – 2011. – № 6. – С. 66-80.
Привезенцев, В. А. Что ждет образовательные учреждения России / В. А. Привезенцев // Официальные документы в образовании. - 2010. - № 21. - С. 80-86.Аннотация: О финансировании образовательных учреждений в зависимости от их типа.
Электронные ресурсы (доступ к электронно-библиотечной системе «Университетская библиотека онлайн» можно получить после онлайн-регистрации через электронный абонемент)
Гайзатуллина, Л. Р. Особенности формирования бюджетного финансирования образовательных организаций / Л. Р. Гайзатуллина // Современные проблемы развития техники, экономики и общества : материалы II Международной научно-практической очно-заочной конференции. – Казань, 2017. – С. 253-256. – URL: https://www.elibrary.ru/item.asp?id=29172306 (дата обращения: 01.10.2020). – Режим доступа: научная электронная библиотека eLIBRARY.RU, после регистрации.
Корниенко, Д. В. Проблемы финансирования образовательных организаций в РФ / Д. В. Корниенко // Аллея науки. – 2019. –  Т. 2, № 3. – С. 669-674. – URL: https://elibrary.ru/item.asp?id=37994980 (дата обращения: 01.10.2020). – Режим доступа: научная электронная библиотека eLIBRARY.RU, после регистрации.
Матеулина, В. И. Инструменты финансирования образовательных организаций / В. И. Матеулина // Синергия Наук. – 2019. – № 36. – С. 159-167. – URL: https://www.elibrary.ru/item.asp?id=38565248 (дата обращения: 01.10.2020). – Режим доступа: научная электронная библиотека eLIBRARY.RU, после регистрации.
Семенихин, В. В. Бюджетное финансирование образовательных организаций / В. В. Семенихин // Бухгалтерский учет в бюджетных и некоммерческих организациях. – 2012. – № 20. – С. 14-18. – URL: https://elibrary.ru/item.asp?id=17968101 (дата обращения: 01.10.2020). – Режим доступа: научная электронная библиотека eLIBRARY.RU, после регистрации.
Стецюнич, Ю. Н. Проблемы финансирования деятельности образовательных организаций / Ю. Н. Стецюнич // Новая наука: от идеи к результату. – 2015. – № 7, ч. 1. – С. 218-221. – URL: https://elibrary.ru/item.asp?id=25388612 (дата обращения: 01.10.2020). – Режим доступа: научная электронная библиотека eLIBRARY.RU, после регистрации.
Тихомирова, О. А. Современные проблемы организации финансирования образовательных учреждений (на примере дошкольного образовательного учреждения) / О. А. Тихомирова // Проблемы и пути социально-экономического развития: город, регион, страна, мир : VI Международная научно-практическая конференция аспирантов и студентов. – Санкт-Петербург, 2017. – С. 167-173. – URL: https://www.elibrary.ru/item.asp?id=34943534 (дата обращения: 01.10.2020). – Режим доступа: научная электронная библиотека eLIBRARY.RU, после регистрации.
Финансы бюджетных организаций : учебник / Г. Б. Поляк, Л. Д. Андросова, В. В. Карчевский [и др.]. – 2-е изд., перераб. и доп. – Москва : Юнити, 2015. – 463 с. – URL: http://biblioclub.ru/index.php?page=book&amp;id=118173 (дата обращения: 01.10.2020). – Режим доступа: электронно-библиотечная система «Университетская библиотека онлайн», по подписке.
Чеха, В. В. Качество образования и финансирование образовательных организаций: правовые проблемы / В. В. Чеха // Наука и школа. – 2014. – № 6. – С. 109-113. – URL: https://elibrary.ru/item.asp?id=22703551 (дата обращения: 01.10.2020).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лиц:
Гам, В. И. Финансы и экономика образования: внебюджетное финансирование образовательных учреждений : учебное пособие / В. И. Гам, Е. А. Низовских. А. А. Филимонов. – Омск : ОмГПУ, 2003. – 135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2026-11-04T11:17:50+03:00</dcterms:created>
  <dcterms:modified xsi:type="dcterms:W3CDTF">2026-11-04T11:17:50+03:00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