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№12274 (Мурманск) от 2 октября 2020
</w:t>
      </w:r>
    </w:p>
    <w:p>
      <w:pPr/>
      <w:r>
        <w:rPr/>
        <w:t xml:space="preserve">Прошу подобрать литературу на тему - Патология переваривания и всасывания липидов пищи
Здравствуйте. К сожалению, материалов строго отвечающих Вашей теме найти не удалось. Возможно, Вам будут полезны следующие издания: 
Книги
52.526; А50 Алимова, Е. К. Липиды и жирные кислоты в норме и при ряде патологических состояний / Е. К. Алимова ; А. Т. Аствацатурьян, Л. В. Жаров. – Москва : Медицина, 1975. - 280 с. (852628 – ХР  854461 - ХР 854462 - МЕД)
28.902.513; Б63 Биохимия липидов и их роль в обмене веществ : [сборник статей] / [ответственный редактор С. Е. Северин]. – Москва : Наука, 1981. - 168 с. : ил. (1095935 - МЕД)
52.526; Г16 Галлер, Г. Нарушения липидного обмена : диагностика, клиника, терапия / Г. Галлер, М. Ганефельд, В. Яросс ; перевод с немемкого Ю. И. Коршиковой. – Москва : Медицина, 1979. - 335 с., [2] л. ил. : ил. (1045368 – МЕД 1045366 - МЕД 1045367 - ХР 1048755 - МЕД)
52.526; Н30 Нарушения липидного обмена. - Рига : РМИ, 1970. - 87 с. (1132543 - ХР)
28.072.513; Х46 Химия липидов / Р. П. Евстигнеева, Е. Н. Звонкова, Г. А. Серебренникова [и др.] – Москва : Химия, 1983. - 296 с. : ил. (1147057 - МЕД)
Электронные ресурсы  (с текстами можно поработать в зале электронных ресурсов на 3-м этаже библиотеки)
Алейник, В. А. Влияние пищевых белков на гидролиз жиров / Алейник В. А., Бабич С. М., Мамажонова О. С. // Молодой ученый. - 2018. - № 28 (214). - С. 7-12.  – URL: https://elibrary.ru/item.asp?id=35269760 (дата обращения: 03.10.2020). – Режим доступа: научная электронная библиотека eLIBRARY.RU, после регистрации.
Донскова, Л. А. Жирнокислотный состав липидов как показатель функционального назначения продуктов из мяса птицы: теоретические и практические аспекты / Донскова Л. А., Беляев Н. М., Лейберова Н. В. // Индустрия питания. - 2018. - Т. 3, № 1. - С. 4-10. – URL: https://www.elibrary.ru/item.asp?id=32837720 (дата обращения: 03.10.2020).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Охрименко, О. В. Химия и обмен липидов : учебно-методическое пособие для самостоятельной работы студентов / Охрименко О. В., Власенко Л. М. – Вологда : Вологодская государственная молочнохозяйственная академия им. Н. В. Верещагина, 2007. – 58 с.
Энтероцит и всасывание липидов / Карелина Н. Р., Димов И. Д., Казакова Т. Е. [и др.] // Морфология. - 2018. - Т. 153, № 3. - С. 129-129a.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2026-11-04T11:17:51+03:00</dcterms:created>
  <dcterms:modified xsi:type="dcterms:W3CDTF">2026-11-04T11:17:51+03:00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