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№12336 (Мурманск) от 29 октября 2020
</w:t>
      </w:r>
    </w:p>
    <w:p>
      <w:pPr/>
      <w:r>
        <w:rPr/>
        <w:t xml:space="preserve">Здравствуйте, уважаемые сотрудники библиотеки!  Просьба помочь с подбором источников по теме: "Донорская служба в годы Великой Отечественной войны в Заполярье"
Здравствуйте! Предлагаем Вам библиографический список:
 Книги:
65.9(2Рос-4Мур)кр; Б43 Белоусов, В. С. Золотые звезды Заполярья / Василий Белоусов. -Мурманск : Север, 2008. - С. 171-172. (1669733 - ХР-ООЭ) - URL: http://kolanord.ru/html_public/col_avtory/BelousovVS/Belousov_VS_Zolotie_zvezdi_2008/174/index.html (дата обращения 30.10.2020).
 63.3(2Рос-4Мур)кр; К44 Киселев, А. А. Город мой широкоплечий... : исторический очерк к 80-летию Мурманска / А. А. Киселев. - Мурманск : Мурманский областной институт повышения квалификации работников образования, 1996. - С. 96-97. ( 1546692 - ХР 1546693 - ХР). - URL: http://kolanord.ru/html_public/col_avtory/KiselevAA/KiselevAA_Voyna-v-Zapolyarje_1995/90/index.html ((дата обращения 30.10.2020).
Статьи
Бойцов, Р. П. Служба крови Северного флота в годы Великой Отечественной войны / Р. П. Бойцов // Военно-медицинский журнал. - 1975. - № 2. - С. 76.
Лебедева, Н. Лучшее утро Победы : в войну на мурманской станции переливания крови работали "детсадовцы" / Н. Лебедева // Вечерний Мурманск. - 2017. - 6 мая (№ 79). - С. 4. - URL: https://vivaldi.mgounb.ru/stat%60qi/vecherniy-murmansk_2017-05-06_n79_s4_a.pdf/view/ (дата обращения 30.10.2020).
Сологуб, Г. Кровь доноров / Г. Сологуб // Кандалакшский коммунист. - 1965. - 28 марта.
Строганова, И. А. Мурманская областная станция переливания крови / И. А. Строганова // Здравоохранение Заполярья. - 2004. - № 4. - С. 59-62.
Шаура, С. В. Становление  Службы крови Северного флота / Шаура С. В., Левченко И. С. // Медицинское обеспечение сил флота в условиях Кольского Заполярья  / [под общ.  ред. В. В. Вальского и др.]. - Североморск : Мед. служба Сев. Флота, 2005. - Ч. 1 : Вопросы организации медицинского обеспечения, гигиены и физиологии труда. Исторические материалы. - С. 70-71. (Ф-1637722 - ХР)
Электронные ресурсы
54.5д.кр; И 11  И каждый день ценою в жизнь... / авт. сцен. Светлана Бокова ; оператор, монтаж Валерий Гавель ; комп., звукорежиссер Василий Мартьянов ; продюсер Михаил Бродер ; текст читают: Светлана Бокова, Илья Гулько. - Мурманск : Студия документальных фильмов "РЕК.А", 2013. – 1 видеодиск (DVD-Video) : зв., цв. с ч.-б. эпизодами. - Загл. с титула экрана. (ОД-1737638 - ХР-ООЭ)
 См. также ответы на вопросы № 11806, № 11812 в архиве выполненных справок Виртуального библиографа МГОУНБ.
 С уважением, зав. отделом краеведения Т. П. Леонтьева.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2026-11-04T10:55:57+03:00</dcterms:created>
  <dcterms:modified xsi:type="dcterms:W3CDTF">2026-11-04T10:55:57+03:00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