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№12377 (Мурманская область) от 21 ноября 2020
</w:t>
      </w:r>
    </w:p>
    <w:p>
      <w:pPr/>
      <w:r>
        <w:rPr/>
        <w:t xml:space="preserve">Здравствуйте, помогите найти литературу о творчестве Д. Сэлинджера.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83.3(7Сое)6-8Сэлинджер; С47 Славенски, К. Дж. Д. Сэлинджер. Человек, идущий через рожь / К. Славенски. – Санкт-Петербург : Азбука : Азбука-Аттикус, 2014. – 506 с. (М-1746668 – АБ)
83.3(7Сое)-8Сэлинджер; С47 Славенски, К. Дж. Д. Сэлинджер. Идя через рожь / К. Славенски ; [пер. с англ. А. Дорошевича, Д. Карельского]. – Москва : КоЛибри, 2012. – 494 с. (1723911 – ХР ; 1723912 – АБ)
83.3(7Сое)-8Сэлинджер; С97 Сэлинджер, М. А. Над пропастью во сне: мой отец Дж. Д. Сэлинджер / Маргарет А. Сэлинджер. – Санкт-Петербург ; Москва : Лимбус Пресс, 2006. – 574 с. (1646671 – ХР ; 1646672 – АБ)
83.3(7Сое)-8Сэлинджер; Ш57 Шилдс, Д. Сэлинджер / Д. Шилдс, Ш. Салерно. – Москва : Эксмо, 2015. – 718 с. (1754097 – АБ ; 1761661 – ХР)
Статьи
Джалагония, В. Диалог глухонемых / В. Джалагония // Эхо планеты. – 2007. – № 37. – С. 30-31.
Джером Дейвид Сэлинджер, 1919-2010. Духовные озарения "невидимки" // Библиополе. – 2014. – № 1. – С. 70.
Ефлаева, Т. Странное семейство : памяти Сэлинджера / Т. Ефлаева // Учительская газета. – 2010. – 23 февр. – С. 21.
Сазанович, Е. Д. Д. Сэлинджер. Над пропастью во ржи / Е. Сазанович // Юность. – 2013. – № 1. – С. 42-43.
Фаликов, Б. "Ради толстой тети". Духовные поиски Дж. Д. Сэлинджера / Б. Фаликов // Иностранная литература. – 2009. – № 2. – С. 203-216.
Щербак, Н. Эхо войны в творчестве Сэлинджера / Н. Щербак // Звезда. – 2015. – № 9. – С. 233-244.
Электронные ресурсы
Галинская, И. П. Памяти Джерома Дэвида Сэлинджера / И. П. Галинская // Культурология. – 2010. – № 3. – С. 176-178. – URL: https://www.elibrary.ru/item.asp?id=15187681 (дата обращения: 21.11.2020). – Режим доступа: научная электронная библиотека eLIBRARY.RU, после регистрации.
Резаков, Я. О. Творчество Дж. Д. Сэлинджера в массовой культуре США / Я. О. Резаков // Актуальные проблемы современной гуманитарной науки : материалы IV Международной научно-практической конференции. – Брянск, 2017. – С. 86-89. – URL: https://www.elibrary.ru/item.asp?id=32455011 (дата обращения: 21.11.2020).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2026-11-04T10:44:54+03:00</dcterms:created>
  <dcterms:modified xsi:type="dcterms:W3CDTF">2026-11-04T10:44:54+03:00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