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№12394 (Мурманск) от 28 ноября 2020
</w:t>
      </w:r>
    </w:p>
    <w:p>
      <w:pPr/>
      <w:r>
        <w:rPr/>
        <w:t xml:space="preserve">Здравствуйте. Есть у вас книги Ш. Бронте?
Здравствуйте. Предлагаем Вам список литературы:
И(Англ); Б88 Бронте, Ш. Городок : роман / Шарлотта Бронте ; [пер. с англ. Л. Орел, Е. Суриц ; вступ. ст. Н. Михальской ; примеч. Л. Орел]. - Москва : Правда, 1990. - 477  с. (1411545 - ХР )
84(4Вел); Б88 Бронте, Ш. Джен Эйр : [роман] / Шарлотта Бронте ; [пер. с англ. В. Станевич]. – Москва : СЛОВО/SLOVO, 2012. - 450 с. (1736451 - ХР )
84(4Вел); Б88 Бронте, Ш. Найденыш : повесть из наших времен, написанная капитаном Древом / Шарлотта Бронте ; [пер. с англ. Е. Доброхотовой-Майковой]. - Москва : АСТ, 2011. - 186 с. (1718029 - АБ )
84(4Вел); Б88 Бронте, Ш. Повести Ангрии : [сборник] / Шарлотта Бронте ; [пер. с англ. Е. Доброхотовой-Майковой, М. Клеветенко]. - Москва : Астрель, 2012. - 476 с. (1720239 - АБ )
84(4Вел); Б88 Бронте, Ш. Учитель / Шарлотта Бронте ; [пер. с англ. и примеч. Н. Флейшман]. - Санкт-Петербург : Азбука : Азбука-Аттикус, 2012. - 316  с. (М-1718037 - АБ )
И(Англ); Б88 Бронте, Ш. Шерли; Эшворт : [романы] / Шарлотта Бронте. - Москва : ЭКСМО-пресс, 2001. -  637] с. (1612054 - АБ-Б.О.)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