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№12419 (Мурманск) от 14 декабря 2020
</w:t>
      </w:r>
    </w:p>
    <w:p>
      <w:pPr/>
      <w:r>
        <w:rPr/>
        <w:t xml:space="preserve">Здравствуйте! Помогите подобрать литературу по теме курсовой работы: «Сестринская помощь при начальной стадии ВИЧ-инфекции»
Здравствуйте. Предлагаем Вам список литературы:
Книги
55.14я723; С33 Сестринское дело при инфекционных болезнях с курсом ВИЧ-инфекции и эпидемиологии : учебник для медицинских училищ и колледжей : [для студентов учреждений среднего профессионального образования, обучающихся по специальности "Сестринское дело" 060109.51 по дисциплине "Сестринское дело при инфекционных болезнях с курсом ВИЧ-инфекции и эпидемиологии"] / Т. В. Антонова [и др.]. - Москва : ГЭОТАР-Медиа, 2011. - 411 с. (1701934 - МЕД )
55.149я73; П14 Палатова, Н. М. Вич-инфекция. Клинические проявления и формы. Сестринский уход. Профилактика профессиональных заражений : учебное пособие / Н. М. Палатова, О. Ю. Егорова. - Санкт-Петербург [и др.] : Лань, 2017. - 111 с. (1783288 - ОБО )
 55.14я723; К60 Колмаков, И. В. Сестринское дело при инфекционных заболеваниях : учебное пособие : [для студентов, обучающихся в учебных заведениях, реализующих программы среднего профессионального образования по специальностям "Сестринское дело", "Лечебное дело" (повышенный уровень), "Акушерское дело"] / И. В. Колмаков. – Москва : РИОР ; ИНФРА-М, 2017 (макет 2018). - 255 с. (1791315 - ОБО)
Статьи
Беляева, В. В. Психогенные реакции и психотерапевтическая тактика при сообщении диагноза ВИЧ-инфекции / Беляева, В. В. Ручкина Е. В.  // Медицинская помощь. - 2003. - № 5. - С. 24-26.
Емельянова, Т. Г. Решение социально-психологических проблем людей с ВИЧ: роль медсестры / Емельянова Т. Г. // Сестринское дело. - 2014. - № 3. - С. 44-47.
Левина, И. А. Современные аспекты профилактики, диагностики и лечения ВИЧ-инфекции / И. А. Левина, О. Э. Чернова, Н. К. Стасюк // Сестринское дело. - 2019. - № 1. - С. 44-46.
Лосева, Е. В. Создание толерантной среды в отношении ВИЧ-инфицированных пациентов: роль медицинских сестер / Лосева Е. В. // Старшая медицинская сестра. - 2017. - № 7. - С. 13-18.
Электронные ресурсы (с текстами можно поработать в зале электронных ресурсов на 3-м этаже библиотеки)
Бурцева, Е. М. Роль сестринской службы в профилактике ВИЧ-инфекции / Бурцева Е. М. // Медицинская сестра. - 2006. - № 2. - С. 6-7. - URL: https://www.elibrary.ru/item.asp?id=12904505 (дата обращения: 15.12.2020). - Режим доступа: научная электронная библиотека eLIBRARY.RU, после регистрации.
Роль сестринского персонала в реализации инновационного направления противодействия эпидемии ВИЧ-инфекции "антиретровирусная терапия как профилактика" / Шемшура А. Б., Городин В. Н., Зотов С. В. [и др.] // Международный журнал экспериментального образования. -2015. - № 11-6. - С. 1004-1008. - URL: https://www.elibrary.ru/item.asp?id=25591166(дата обращения: 15.12.2020). - Режим доступа: научная электронная библиотека eLIBRARY.RU, после регистрации.
Следующие издания Вы можете заказать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Практическое руководство по организации социального обслуживания пациентов с ВИЧ-инфекцией (с использованием опыта «Школ пациента») / сост.: Злобин А. А., Смирнов С. В., Онуфриева М. С. [и др.]. - Москва : Экстрим Дизайн Студия, 2011. - 100 с.
Практическое руководство по организации «Школ пациента» с ВИЧ-инфекцией и вирусными гепатитами (редакция 2016 года) / сост.: Злобин А. А., Смирнов С. В., Онуфриева М. С. [и др.]. - Москва, 2016. - 84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2026-11-04T10:34:31+03:00</dcterms:created>
  <dcterms:modified xsi:type="dcterms:W3CDTF">2026-11-04T10:34:31+03:00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