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№12424 (Бурятия) от 16 декабря 2020
</w:t>
      </w:r>
    </w:p>
    <w:p>
      <w:pPr/>
      <w:r>
        <w:rPr/>
        <w:t xml:space="preserve">День добрый! подберите, пожалуйста, литературу по правилам техники безопасности  в работе с лошадьми на ипподроме.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798; Л36 Левина, А. М. Выездка спортивной лошади / А. М. Левина. – Москва : Физкультура и спорт, 1955. - 100 с. : ил. (261707 - ХР)
Электронные ресурсы
Семенченко, С. В. Использование лошадей чистокровной верховой породы разного происхождения в условиях Ростовского ипподрома / Семенченко С. В., Бахурец А. П. // Селекционно-генетические и технологические аспекты производства продуктов животноводства, актуальные вопросы безопасности жизнедеятельности и медицины : материалы международной научно-практической конференции, пос. Персиановский, 28-29 ноября 2019 г. - пос. Персиановский, 2019. - С. 127-130. – URL: https://www.elibrary.ru/item.asp?id=42580633  (дата обращения: 17.12.2020). – Режим доступа: научная электронная библиотека eLIBRARY.RU, после регистрации.
Стойлов,  А. Ю.  Рысистые бега в истории коневодства России / Стойлов А. Ю., Овчинников Ю. Д. // Modern Science. - 2019. - № 10/2. - С. 167-171. – URL: https://www.elibrary.ru/item.asp?id=41265480 (дата обращения: 17.12.2020). – Режим доступа: научная электронная библиотека eLIBRARY.RU, после регистрации.
Техника безопасности при работе с лошадьми // SPBHORSES: все о лошадях в Санкт-Петербурге : [сайт]. - Санкт-Петербург, 2018. - URL: https://spbhorses.ru/post/108 (дата обращения: 18.12.2020)
Фатина, Я. Э. Тренинг и ипподромные испытания лошадей чистокровной верховой породы / Фатина Я. Э., Семенченко С. В. // Инновационные технологии в животноводстве : материалы Межвузовской студенческой научно-практической конференции,  пос. Персиановский, 28-29 апреля 2015 г. - пос. Персиановский, 2015. - С. 203-207. – URL: https://www.elibrary.ru/item.asp?id=24827640 (дата обращения: 17.12.2020). –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Галенкова, О. В. Тренинг спортивных лошадей с учётом их психологии / Галенкова О. В., Сергиенко Г. Ф. // Коневодство и конный спорт. - 2012. - № 5. - С. 17-18.
Зиновьева, С. А. Влияние покрытия скаковых дорожек на работоспособность лошадей чистокровной верховой породы / Зиновьева С. А., Маркин С. С., Козлов С. А. // Экологические и селекционные проблемы племенного коневодства : научные труды Проблемного совета МАНЭБ «Экология и селекция в племенном животноводстве». - Брянск, 2010. - С. 72-74.
Мельников, В. П. Изменения в правилах испытаний верховых лошадей / Мельников В. П. // Коневодство и конный спорт. - 2007. - № 1. - С. 36a-38.
Тренинг и испытание рысаков / Г. Г. Карлсен [и др.] ; под ред. Г. Г. Карлсена. - Москва : Колос, 1978. - 255 с. - Из содерж.: Основы техники безопасности при содержании и тренировке рысистых лошадей.
С уважением, Данилова М. М., ведущий 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2026-11-04T10:38:39+03:00</dcterms:created>
  <dcterms:modified xsi:type="dcterms:W3CDTF">2026-11-04T10:38:39+03:00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