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№12455 (Мурманская область) от 26 декабря 2020
</w:t>
      </w:r>
    </w:p>
    <w:p>
      <w:pPr/>
      <w:r>
        <w:rPr/>
        <w:t xml:space="preserve">Добрый день! не могли бы Вы помочь подобрать мне литературу для курсовой по теме: "Использование дидактических игр в работе по коррекции нарушений звукопроизношения"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74.37; Б74 Богомолова, А. И. Нарушение произношения у детей / А. И. Богомолова. – Москва : Просвещение, 1971. - 272 с. (Ф-719096 - ХР)
74.37; В67 Волкова, Г. А. Игровая деятельность в устранении заикания у дошкольников : книга для логопеда / Г. А. Волкова. - Москва : Просвещение, 1983. - 144 с. (1165907 - ХР)
74.37; И27 Игры в логопедической работе с детьми : пособие для логопедов и воспитателей детсадов / под ред. [и с предисл.] В. И. Селиверстова. - 3-е изд. – Москва : Просвещение, 1981. -192 с. (1094819 - ХР 1094821 - МЕД )
74.57; И95 Ихсанова, С. В. Игротерапия в логопедии: артикуляционные превращения : логопедическое пособие для родителей и педагогов / С. В. Ихсанова. - Ростов-на-Дону : Феникс, 2013. - 45 с. (1731501 - МЕД )
74.37; Н16 Нагорная, Л. Ф. Логопедические проблемы детей дошкольного возраста : как помочь ребенку / Л. Ф. Нагорная. - Санкт-Петербург : Речь, 2009. - 157 c. (1693427 - АБ 1693428 - АБ)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 : 16+ / К. Н. Слюсарь. - Москва: ВЛАДОС, 2014. -270, [1] с.
74.37; С65 Сорокина, Н. А. Коррекционные речевые игры, упражнения и сценки / Сорокина Н. А. - Москва : В. Секачев, 2010. - 254 с. (1692714 - АБ )
Статьи
Дереча, Л. И. Использование наглядно-дидактических игр в индивидуальной работе по коррекции звукопроизношения у детей с общим недоразвитием речи / Л. И. Дереча // Логопед в детском саду. - 2014. - № 1. - С. 82-87.
Ипаткина, И. В. Логопедические игры с детьми старшего дошкольного возраста / И. В. Ипаткина // Воспитатель дошкольного образовательного учреждения. - 2011. - № 1. - С. 46-49.
Электронные ресурсы
Каверова, Э. А. Дидактические игры как эффективное средство коррекции звукопроизношения у детей с ОНР / Каверова Э. А., Болдинова О. Г. // Актуальные проблемы психологии и педагогики в современном мире : сборник научных трудов участников II Международной научно-практической конференции. - Москва, 2015. - С. 468-473. - URL: https://elibrary.ru/item.asp?id=26327387 (дата обращения: 26.12.2020). -  Режим доступа: научная электронная библиотека eLIBRARY.RU, после регистрации.
Урусова, М. Р. Использование дидактических игр в коррекции нарушений звукопроизношения у дошкольников с общим недоразвитием речи третьего уровня / Урусова М. Р., Маликиева Ф. А., Лазарова И. В. // Становление психологии и педагогики как междисциплинарных наук : сборник статей Международной научно-практической конференции. - Уфа, 2018. - С. 147-151. - URL: https://elibrary.ru/item.asp?id=32771934 (дата обращения: 26.12.2020). - Режим доступа: научная электронная библиотека eLIBRARY.RU, после регистрации.
Яворская, О. Н. Занимательные задания логопеда для дошкольников : практическое пособие  / О. Н. Яворская. - Санкт-Петербург : КАРО, 2015. - 200 с. - URL: https://biblioclub.ru/index.php?page=book&amp;id=462881 (дата обращения: 26.12.2020).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