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№12547 (Смоленская область) от 19 февраля 2021
</w:t>
      </w:r>
    </w:p>
    <w:p>
      <w:pPr/>
      <w:r>
        <w:rPr/>
        <w:t xml:space="preserve">Здравствуйте! подберите, пожалуйста, список литературы по проблеме мочекаменной болезни у собак.
Здравствуйте. Предлагаем Вам список литературы:
Книги
48.715.3я2; Б79 Болезни собак : справочник / [А. Д. Белов и др.]. - Москва : Агропромиздат, 1990. - 367 с. (1415601 - ХР 1416798 - ЧЗ 1633680 - АБ )
48.62я2; С74 Справочник ветеринарного терапевта : [учебное пособие для студентов высших учебных заведений, обучающихся по специальности 111201 - "Ветеринария"] / [Г. Г. Щербаков, Н. В. Данилевская, С. В. Старченков и др.] ; под ред. Г. Г. Щербакова. - Изд. 5-е, испр. и доп. - Санкт-Петербург [и др.] : Лань, 2018. - 655 с. (1782680 - ОБО )
Электронные ресурсы(с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 онлайн-регистрации через электронный абонемент)
Липовская, А. В. Профилактика мочекаменной болезни собак / Липовская А. В., Колокольцова Е. А. //  Агропромышленному комплексу – новые идеи и решения : материалы XVII Внутривузовской научно-практической конференции. - Кемерово, 2018. - С. 61-64. - URL: https://elibrary.ru/item.asp?id=32758361 (дата обращения: 19.02.2021). - Режим доступа: научная электронная библиотека eLIBRARY.RU, после регистрации.
Мочекаменная болезнь у мелких собак // VetPharma. - 2011. - № 1. - С. 52-54. - URL: https://elibrary.ru/item.asp?id=22407515 (дата обращения: 19.02.2021). - Режим доступа: научная электронная библиотека eLIBRARY.RU, после регистрации.
Ручкина, А. В. Мочекаменная болезнь собак. Причины, симптомы / Ручкина А. В., Меренкова Н. В. // Научное обеспечение агропромышленного комплекса : сборник статей по материалам 73-й научно-практической конференции студентов по итогам НИР за 2017 год. - Краснодар, 2018. - С. 223-225. - URL: https://elibrary.ru/item.asp?id=35434060 (дата обращения: 19.02.2021). - Режим доступа: научная электронная библиотека eLIBRARY.RU, после регистрации.
Справочник ветеринарного специалиста / сост. Александр Ханников. - Санкт-Петербург : Мельников И. В., 2011. - 455 c. - URL:  https://www.litres.ru/aleksandr-hannikov/spravochnik-veterinarnogo-specialista (дата обращения: 19.02.2021). - Режим доступа: электронная библиотека «ЛитРес: Библиотека»,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Болезни собак и кошек : комплексная диагностика и терапия болезней собак и кошек / [Старченков С. В. и др.] ; под ред. С. В. Старченкова. - Санкт-Петербург : Специальная лит., 2006 (СПб. : Печатный двор им. А. М. Горького). - 655 с.
Tiruneh, D.  Review on Canine Urolithiasis / Dejen Tiruneh, Tagesu Abdisa  // American Research Journal of Veterinary Medicine. – 2017. - Volume 1, Issue 1. – P. 1-7.
Canine calcium oxalate urolithiasis. Case-based applications of therapeutic principles / J. P. Lulich , C. A. Osborne, C. Lekcharoensuk, T. A. Allen  //  Veterinary Clinics of  North America: Small Animal Practice. - 1999. - Volume 29, Issue 1. - P. 123-139.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2026-11-04T10:05:43+03:00</dcterms:created>
  <dcterms:modified xsi:type="dcterms:W3CDTF">2026-11-04T10:05:43+03:00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