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№12602 (Мурманск) от 10 марта 2021
</w:t>
      </w:r>
    </w:p>
    <w:p>
      <w:pPr/>
      <w:r>
        <w:rPr/>
        <w:t xml:space="preserve">Здравствуйте!
Подберите, пожалуйста, материалы по бирюлькам, в том числе и статьи в периодике.
Здравствуйте. Предлагаем Вам список литературы:
 Книги
85.126.7; Д14 Дайн, Г. Л. Игрушечных дел мастера : книга для учащихся / Г. Л. Дайн. - Москва : Просвещение, 1994. - 285 с. - Из содерж.: Про бирюльки. - С. 135-146. (М-1521663 - ИСК М-1531826 - ХР М-1531827 - ИСК М-1531828 - АБ М-1531829 - АБ)
85.126.7я73; К56 Ковычева, Е. И. Народная игрушка : [учебно-методическое пособие для студентов высших учебных заведений, обучающихся по специальности "Народное художественное творчество"] / Е. И. Ковычева. - Москва : Владос, 2012. - 158 с. - Из содерж.: Разнообразие народных игрушек. – С. 48-90. (1730774 - ИСК)
Статьи
Из чего делали бирюльки? // Вокруг света. - 2004. - № 4. - С. 118.
Носков, С. Поиграем в бирюльки / С. Носков // Наука и жизнь. - 2009. - № 6. - С. 71.
Электронный ресурс (с текстами можно поработать в зале электронных ресурсов на 3-м этаже библиотеки)
Брюльки // Практическое  руководство, чтобы правильно, верно, со всеми тонкостями играть без проигрыша в шахматы, шашки, бильярд, кегли, лото, триктрак, домино, лапту, крокет и бирюльки  / сост. Галактионов С. - Санкт-Петербург, 1880. - С. 210-216.  - URL: https://rusneb.ru/catalog/000199_000009_003592806/ (дата обращения: 10.03.2021). 
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Марголис, А. Бирюльки : самовар на кончике пальца / Анна Марголис // Отечество. - 2011. - № 4. - С. 28-30.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2026-11-04T09:47:18+03:00</dcterms:created>
  <dcterms:modified xsi:type="dcterms:W3CDTF">2026-11-04T09:47:18+03:00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