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№12617 (Мурманская область) от 14 марта 2021
</w:t>
      </w:r>
    </w:p>
    <w:p>
      <w:pPr/>
      <w:r>
        <w:rPr/>
        <w:t xml:space="preserve">Здравствуйте! Пожалуйста, помогите подобрать литературу для индивидуального проекта по теме организация дизайна пространства школьной библиотеки.  Заранее огромное спасибо.
Здравствуйте. Предлагаем Вам библиографический список:
Беркутова, Л. С.  Библиотечный дизайн как составная часть общей информационной культуры современного специалиста / Л. С. Беркутова // Школьная библиотека. - 2012. - № 6/7. - С. 109-112 : 5 фот. - Библиогр. в конце ст.
Вострикова, Е. П. Организация и оформление библиотечного пространства ИБЦ в предметно-развивающей структуре ОО / Е. П. Вострикова // Школьная библиотека. - 2017. - № 11. - С. 51-55 : 2 фот.
Громова, О. К. Открытые пространства. Статья вторая. За стеклом / О. К. Громова // Библиотека в школе. - 2012. - № 8 (300). - С. 41-43.
Дубинина, О. А. Дизайн школьной библиотеки: от теории к практике / О. А. Дубинина // Современная библиотека. - 2017. - № 6. - С. 70-71 : фот.
 Заварзина, Е. В.  Библиотека, вперед! / Е. В. Заварзина // Школьная библиотека. - 2017. - № 7. - С. 43-46 : 9 фот.
Зверевич, В. В. Пространство современной библиотеки: понятие, организация, развитие / В. В. Зверевич // Школьная библиотека. - 2011. - № 6/7. - С. 118-121 : 1 фот.
Информационно-библиотечный центр лицея - территория общения и комфорта / О. В. Большакова [и др.] // Школьная библиотека. - 2019. - № 3. - С. 22-31 : 22 фот., 2 табл. - Библиогр. в конце ст.
Сулейманова, Л.  Проект на вырост. Детская библиотека со «взрослым» дизайном / Л. Сулейманова // Библиотечное дело. - 2020. - № 20. - С. 29-31 : фот.
Татаринова, М. Ю.  Современная библиотека - современной школе / М.   Ю. Татаринова, С. Н. Гайфутдинова // Школьная библиотека. - 2019. - № 6. - С. 23-28 : 14 фот.
Шульц-Джонс, Б. Медиацентр школьной библиотеки : что следует учитывать при проектировании / Б. Шульц-Джонс ; фот. М. Захаренко, В. Клюева // Школьная библиотека. - 2014. - № 7. - С. 16-22 : 8 фот., 1 табл. - Библиогр. в конце ст.
 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2026-11-04T09:41:23+03:00</dcterms:created>
  <dcterms:modified xsi:type="dcterms:W3CDTF">2026-11-04T09:41:23+03:00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