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№12724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Официальный сайт Трансперенси Интернешнл Россия / Главная / Исследования / Индекс восприятия коррупции. URL: https://transparency.org.ru/research/indeks-vospriyatiya-korruptsii/ Спасибо.
Здравствуйте. Предлагаем Вам библиографическое описание в соответствии с ГОСТ Р 7.0.5-2008:
Индекс восприятия коррупции // Трансперенси Интернешнл Россия : сайт. – М., [2020]. – URL: https://transparency.org.ru/research/indeks-vospriyatiya-korruptsii/ (дата обращения 15.04.2021).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