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№12737 (Мурманская область) от 14 апреля 2021
</w:t>
      </w:r>
    </w:p>
    <w:p>
      <w:pPr/>
      <w:r>
        <w:rPr/>
        <w:t xml:space="preserve">Прошу составить список литературы по теме: Духовное воспитание и просвещение в современном возрождении России:1 Теоретико-методологические основания духовного воспитания и просвещения в России:история и современность.1.1Духовное воспитание и просвещение:понятия и смыслы.1.2Святоотеческое наследие духовного воспитания в православной мысли.1.3Современные проблемы духовного воспитания и просвещения в России. (на примере Духовно-просветительского центра "под сенью Трифона" города Мурманска.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74.200.51я031М; Л17 Лазарева, Г. А. Духовно-нравственное воспитание личности в христианских конфессиях : автореферат диссертации на соискание ученой степени кандидата педагогических наук : 13.00.01 - Общая педагогика, история педагогики и образования / Лазарева Галина Александровна. - Мурманск, 2006. - 22 с. - На правах рукоп. (1710866 - ХР-ООЭ)
74.200.51я73; Ш64 Ширшов, В. Д. Духовно-нравственное воспитание : учебное пособие / В. Д. Ширшов. – Москва : ИНФРА-М, 2020. – 180 с. : ил. (1802431 - ХР)
Электронные ресурсы
Аншакова, В. В. Православная мысль о личности и нравственном совершенствовании / Аншакова В. В. // Вестник Православного Свято-Тихоновского гуманитарного университета. Серия 4, Педагогика. Психология. - 2016. - № 1 (40). - С. 105-120. – URL: https://www.elibrary.ru/item.asp?id=25736634 (дата обращения: 15.04.2021). – Режим доступа: научная электронная библиотека eLIBRARY.RU, после регистрации.
Буксикова, О. Б. Феноменология понятия "духовно-нравственное воспитание" / Буксикова О. Б., Варварюкова М. М. // Современные научные исследования и разработки. - 2017. - № 7 (15). - С. 64-67. – URL: https://www.elibrary.ru/item.asp?id=30542440 (дата обращения: 15.04.2021). – Режим доступа: научная электронная библиотека eLIBRARY.RU, после регистрации.
Зелененко, А. Н. О сущности, смысле и содержании понятия "духовно-нравственное воспитание" в православной традиции / Зелененко А. Н. // Образование как фактор развития интеллектуально-нравственного потенциала личности и современного общества : материалы VI международной научной конференции, Санкт-Петербург, 10–11 ноября 2016 года. – Санкт-Петербург, 2016. - С. 169-176. – URL: https://www.elibrary.ru/item.asp?id=28350047 (дата обращения: 15.04.2021). – Режим доступа: научная электронная библиотека eLIBRARY.RU, после регистрации.
Симонова, Л. М. Основные понятия в системе духовно-нравственного воспитания / Симонова Л. М., Пустовойт Ю. В. // Успехи современного естествознания. - 2012. - № 4. - С. 60-62. – URL: https://www.elibrary.ru/item.asp?id=17869115 (дата обращения: 15.04.2021). – Режим доступа: научная электронная библиотека eLIBRARY.RU, после регистрации.
Терехова, Г. Л. Проблема духовности и нравственности в святоотеческой традиции и русской философской мысли / Терехова Г. Л. // Вестник Тамбовского университета. Серия: Общественные науки. - 2015. - № 2 (2). - С. 14-19. – URL: https://www.elibrary.ru/item.asp?id=25038406 (дата обращения: 15.04.2021). – Режим доступа: научная электронная библиотека eLIBRARY.RU, после регистрации.
Филиппов, А. Н. Вклад святителя Иннокентия в развитие духовного просвещения и воспитания в России / Филиппов А. Н. // Глобальный научный потенциал. - 2019. - № 12 (105). - С. 168-172. – URL: https://www.elibrary.ru/item.asp?id=42502617 (дата обращения: 15.04.2021). – Режим доступа: научная электронная библиотека eLIBRARY.RU, после регистрации.
Янушкявичене, О. Л. Духовное наполнение христианских понятий и процесс воспитания / Янушкявичене О. Л. // Информация и образование: границы коммуникаций. - 2010. - № 2 (10). - С. 218-222. – URL: https://www.elibrary.ru/item.asp?id=23493901 (дата обращения: 15.04.2021).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Желнина, Л. Н. Анализ понятий «духовность» и «нравственность» для разработки программы духовно-нравственного просвещения / Желнина Л. Н. // Психологические исследования: актуальные направления и перспективы : сборник научно-практических исследований молодых ученых. - Санкт-Петербург, 2020. - С. 11-18.
Корольков, А. А. Духовность и духовное просвещение в современной России / Корольков А. А. // Просвещение в России : традиции и вызовы нового времени : материалы III общественно-педагогического форума, Санкт-Петербург, 30–31 марта 2010 года. – Санкт-Петербург, 2011. - С. 58-61.
Разоренова, Е. Л. Методико-теоретические основы духовно-нравственного воспитания в святоотеческом наследии святителя Иннокентия (Вениаминова) / Разоренова Е. Л. // Педагогические науки. - 2010. - № 6 (45). - С. 17-19.
Библиографический список о Духовно-просветительском центре "под сенью Трифона" города Мурманска см. под № 12761.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2026-10-30T06:50:49+03:00</dcterms:created>
  <dcterms:modified xsi:type="dcterms:W3CDTF">2026-10-30T06:50:49+03:00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