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№12757 (Мурманская область) от 16 апреля 2021
</w:t>
      </w:r>
    </w:p>
    <w:p>
      <w:pPr/>
      <w:r>
        <w:rPr/>
        <w:t xml:space="preserve">Наличие книг по теме:Обучение и воспитание детей с интеллектуальными нарушениями.(Учебники для вузов)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74.5я73; А35 Азбукина, Е. Ю. Основы специальной педагогики и психологии : учебник / Е. Ю. Азбукина, Е. Н. Михайлова. – Москва : ИНФРА-М, 2019. - 395 с. : ил., табл. (1798594 - ХР)
74.55я73; К65 Коняева, Н. П. Воспитание детей с нарушениями интеллектуального развития : [учебное пособие] / Н. П. Коняева, Т. С. Никандрова. – Москва : ВЛАДОС, 2012. - 199 с. : табл. - (Коррекционная педагогика). (1727697 - МЕД 1727698 – ЧЗ)
74.50я73; Л53 Лечебная педагогика в дошкольной дефектологии : учебник и практикум для вузов / [Микляева Н. В., Кириллова Л. И., Кроткова А. В. и др.]. – Москва : Юрайт, 2020. – 520  с. : ил., табл. - (Высшее образование) (УМО ВО рекомендует). (1802632 – ХР)
74.55я73; М33 Матвеева, М. В. Профессиональное обучение детей с интеллектуальными нарушениями в условиях образовательного учреждения : учебно-методическое пособие / М. В. Матвеева, С. Д. Станпакова. – Москва : ФОРУМ : ИНФРА-М, 2016. - 190 с. : ил.  (1770176 - АБ)
74.55я73; О-54 Олигофренопедагогика : учебник для студентов учреждений высшего профессионального образования / Л. М. Шипицына и др.]. – Москва : Академия, 2011. – 334  с.  (1718351 - ЧЗ)
74.55; П20 Патракеев, В. Г. Педагогические технологии коррекционно-развивающего обучения школьников со сниженными учебными возможностями / В. Г. Патракеев. – Москва : Перспектива, 2012 (макет 2013). - 164 с. : ил., табл. (1725717 - ХР)
74.57я73; П77 Прищепова, И. В. Дизорфография младших школьников : учебно-методическое пособие / И. В. Прищепова. - Санкт-Петербург : КАРО, 2019. – 222  с. : ил.  (1796388 - ОБО)
Электронные ресурсы (для читателей библиотеки доступ предоставляется после онлайн-регистрации через электронный абонемент)
Подольская, О. А. Основы специальной педагогики и психологии : учебное пособие / О. А. Подольская, И. В. Яковлева. - Елец : Елецкий государственный университет им. И. А. Бунина, 2013. - 212 с.  – URL: https://biblioclub.ru/index.php?page=book_red&amp;id=362651 (дата обращения: 18.04.2021). – Режим доступа: электронно-библиотечная система «Университетская библиотека онлайн», по подписке.
Пузанов, Б. П. Социальная адаптация, реабилитация и обучение детей с нарушениями интеллектуального развития : учебное пособие / Б. П. Пузанов. – Москва : Владос, 2017. -  89 с. : ил. - URL: https://biblioclub.ru/index.php?page=book_red&amp;id=486127 (дата обращения: 18.04.2021). – Режим доступа: электронно-библиотечная система «Университетская библиотека онлайн», по подписке.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2026-11-04T09:01:38+03:00</dcterms:created>
  <dcterms:modified xsi:type="dcterms:W3CDTF">2026-11-04T09:01:38+03:00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