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№12861 (Мурманская область) от 22 мая 2021
</w:t>
      </w:r>
    </w:p>
    <w:p>
      <w:pPr/>
      <w:r>
        <w:rPr/>
        <w:t xml:space="preserve">Здравствуйте, как правильно по гост 7052008 оформить библиограф.описание 2. Картаслов. ру [Электронный ресурс] // Картаслов.ру URL: https://kartaslov.ru  (дата обращения: 04.01.2021). Заранее спасибо.
Здравствуйте. Предлагаем Вам библиографическую ссылку:
Картаслов.ру – Карта слов и выражений русского языка : [сайт]. URL: https://kartaslov.ru (дата обращения: 04.01.2021).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2026-11-04T08:37:55+03:00</dcterms:created>
  <dcterms:modified xsi:type="dcterms:W3CDTF">2026-11-04T08:37:55+03:00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