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№12911 (Санкт-Петербург) от 16 июня 2021
</w:t>
      </w:r>
    </w:p>
    <w:p>
      <w:pPr/>
      <w:r>
        <w:rPr/>
        <w:t xml:space="preserve">Помогите составить библиографическое описание: https://www.kommersant.ru/doc/866121
Здравствуйте. Предлагаем Вам библиографическое описание:
Коновалов, В. Антинародные размещения / Виктор Коновалов // Business Guide : тематическое приложение к газете Коммерсант. – 2008. – № 42. – С. 26. – URL: https://www.kommersant.ru/doc/866121 (дата обращения: 16.06.2021).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2026-11-04T08:18:39+03:00</dcterms:created>
  <dcterms:modified xsi:type="dcterms:W3CDTF">2026-11-04T08:18:39+03:00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