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№12932 (Санкт-Петербург) от 18 июня 2021
</w:t>
      </w:r>
    </w:p>
    <w:p>
      <w:pPr/>
      <w:r>
        <w:rPr/>
        <w:t xml:space="preserve">Здравствуйте. Помогите, пожалуйста: http://www.mirkin.ru/_docs/_diplom2009/makarov.pdf
Здравствуйте. Предлагаем Вам библиографическое описание:
Макаров, Д. Ю. Выход на IPO российских компаний с государственным участием : диссертация … магистра экономики / Макаров Д. Ю.  – Москва, 2009. – 134 с. – URL: http://www.mirkin.ru/_docs/_diplom2009/makarov.pdf (дата обращения: 18. 06. 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2026-11-04T08:14:04+03:00</dcterms:created>
  <dcterms:modified xsi:type="dcterms:W3CDTF">2026-11-04T08:14:04+03:00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