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№12977 (Мурманская область) от 12 августа 2021
</w:t>
      </w:r>
    </w:p>
    <w:p>
      <w:pPr/>
      <w:r>
        <w:rPr/>
        <w:t xml:space="preserve">Здравствуйте, уважаемые библиографы, подскажите пожуйста как оформить по гост7052008 норвежский закон об образовании на норвеж яз Kunnskapsdepartementet. (2016) Lov om grunnskolen og den vidaregåande opplæringa (opplæringslova). Hentet 15. januar fra Lov om grunnskolen og den vidaregåande opplæringa (opplæringslova) – Lovdata ? Спасибо.
Здравствуйте. Предлагаем Вам библиографическую ссылку:
Lov om grunnskolen og den vidaregåande opplæringa (opplæringslova) [Elektronisk ressurs] // Lovdata : [nettsted]. URL: https://lovdata.no/dokument/NL/lov/1998-07-17-61 (дата обращения: 15.01.2021).
 С уважением, главный библиограф отдела информационного обслуживания Е. В. Духно.</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2026-11-04T08:02:59+03:00</dcterms:created>
  <dcterms:modified xsi:type="dcterms:W3CDTF">2026-11-04T08:02:59+03:00</dcterms:modified>
</cp:coreProperties>
</file>

<file path=docProps/custom.xml><?xml version="1.0" encoding="utf-8"?>
<Properties xmlns="http://schemas.openxmlformats.org/officeDocument/2006/custom-properties" xmlns:vt="http://schemas.openxmlformats.org/officeDocument/2006/docPropsVTypes"/>
</file>