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№12981 (Мурманск) от 14 августа 2021
</w:t>
      </w:r>
    </w:p>
    <w:p>
      <w:pPr/>
      <w:r>
        <w:rPr/>
        <w:t xml:space="preserve">Здравствуйте, мне необходимы статьи в печатном виде об одарённых детях в условиях общеобразовательной школы. Спасибо.
Здравствуйте. Предлагаем Вам библиографический список:
Бебчук, С. А. Образовательные принципы "Лиги Школ" - средней общеобразовательной школы для одаренных детей / Бебчук С. А. // Управление современной школой. Завуч. - 2009. - № 8. - С. 139-144.
Генералова, Н. С. Методы работы с одаренными детьми в условиях общеобразовательной школы / Генералова Н. С. // Управление современной школой. Завуч. - 2009. - № 8. - С. 75-77.
Демина, Е. В. Опыт включения интеллектуально одаренного ребенка с РАС в общеобразовательную школу: факторы риска и ресурсы развития / Е. В. Демина, А. Н. Трубицына // Психологическая наука и образование. - 2016. - № 3. - С. 111-119.
Кондратьев, М. Ю. О социально-психологических условиях реализации инклюзивных и интегративных программ работы с одаренными в общеобразовательной школе / М. Ю. Кондратьев, Н. В. Мешкова // Психологическая наука и образование. - 2012. - № 2. - С. 13-20.
Мониторинг взаимодействия университетов с общеобразовательными учреждениями при работе с одаренной молодежью / С. А. Пиявский [и др.] // Высшее образование в России. - 2013. - № 1. - С. 116-121.
Положение о выявлении, сопровождении и поддержке одаренных обучающихся в МБОУ "Бокситогорская средняя общеобразовательная школа № 2" // Администратор образования. - 2019. - № 6. - С. 64-66.
Родионова, Е. А. Модель психолого-педагогического сопровождения социализации детей с признаками одаренности в условиях общеобразовательной школы / Е. А. Родионова, И. Е. Орлова, И. Н. Попова // Внешкольник. - 2015. - № 6. - С. 28-31.
Саулина, Е. Б. Мотивация и социально-психологическая адаптация когнитивно одаренных подростков, учащихся в обычных общеобразовательных школах / Е. Б. Саулина // Психологическая наука и образование. - 2013. - № 1. - С. 11-19.
Селиванова, О. Г. Психолого-педагогическая поддержка одаренных детей в условиях общеобразовательной школы / Селиванова О. Г. // Управление современной школой. Завуч. - 2009. - № 8. - С. 137-138.
Сунтеева, Ж. Одаренные дети в общеобразовательной школе : программа педагогического сопровождения / Ж. Сунтеева // Управление школой: методический журнал для школьной администрации. - 2012. – № 10 (ноябрь). - С. 39-43.
См. также ответы на вопросы № 7718, 6566.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2026-11-04T07:59:50+03:00</dcterms:created>
  <dcterms:modified xsi:type="dcterms:W3CDTF">2026-11-04T07:59:50+03:00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