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№13075 (Мурманск) от 21 октября 2021
</w:t>
      </w:r>
    </w:p>
    <w:p>
      <w:pPr/>
      <w:r>
        <w:rPr/>
        <w:t xml:space="preserve">Доброе утро!Помогите,пожалуйста,со списком литературы по ВКР на тему "Развитие мышления в процессе подготовки к школьному обучению детей старшего дошкольного возраста с ЗПР".Спасибо большое!
Здравствуйте. Предлагаем Вам библиографический список:
Книги
88.482; Г74 Готовность к школьному обучению детей с задержкой психического развития шестилетнего возраст / под редакцией В. И. Лубовского, Н. А. Цыпиной. – Москва : АПН СССР, 1989.  - 120 с. (1410484 - ЧЗ-Обяз. экз.)
74.35; М27 Маркова, Л. С. Построение коррекционной среды для дошкольников с задержкой психического развития : методическое пособие / Л. С. Маркова. – Москва : Айрис-пресс, 2005. - 155, [2] с. - (Дошкольное воспитание и развитие). (1632872 - МЕД)
74.35; О-26 Обучение детей с задержкой психического развития в подготовительном классе : пособие для учителя / под редакцией В. Ф. Мачихиной, Н. А. Цыпиной. - 23-е изд., доп. – Москва : Просвещение, 1992. - 160 с. (1493088 - ЧЗ)
74.50я43кр; П86 Психолого-педагогическое сопровождение детей с ограниченными возможностями здоровья : материалы Всероссийской виртуальной научно-практической конференции студентов и аспирантов, 1 марта - 30 апреля 2012 года. – Мурманск : Мурманский государственный гуманитарный университет, 2013. - 97 с. – Из содерж.: Развитие словесно-логического мышления у детей старшего дошкольного возраста с задержкой психического развития на занятиях по формированию элементарных математических представлений с применением компьютерных технологий / А. А. Шляхова. – С. 88-96. (1726090 - ХР-ООЭ 1726091 - ХР-ООЭ 1726092 - ХР-ООЭ)
88.482; У51 Ульенкова, У. В. Шестилетние дети с задержкой психического развития / У. В. Ульенкова. – Москва : Педагогика, 1990. - 180, [2] с. - (Образование. Педагогические науки. Дефектология: ОПН). (1424654 - ХР-Обяз.экз.)
Статьи
Гостар, А. А. Формирование замещающей функции мышления у дошкольников с задержкой психического развития с использованием конструирования / А. А. Гостар, Т. Ю. Очковская, С. А. Величко // Дефектология. - 2015. - № 5. - С. 76-81.
Касицына, М. А. Сравнительное исследование наглядного мышления у детей старшего дошкольного возраста с общим недоразвитием речи и задержкой психического развития / М. А. Касицына // Коррекционная педагогика. - 2014. - № 3. - С. 24-34.
Никитина, Я. Б. Развитие эмоционального интеллекта, мышления и речи дошкольников с задержкой психического развития / Я. Б. Никитина // Логопед в детском саду. - 2021. - № 2. - С. 65-69.
Суслова, О. И. Особенности интеллектуальной готовности к обучению в школе у дошкольников с задержкой психического развития / О. И. Суслова // Коррекционная педагогика. - 2013. - № 4. - С. 7-10.
Электронные ресурсы (с текстами можно поработать в зале электронных ресурсов на 3-м этаже библиотеки)
Каштанова, С. Н. Развитие операционного компонента мышления дошкольников с задержкой психического развития при подготовке к обучению грамоте / С. Н. Каштанова, И. Н. Голованова // Проблемы современного педагогического образования. – 2021. - № 71. – С. 157-159. – URL: https://www.elibrary.ru/item.asp?id=46491146 Режим доступа: научная электронная библиотека eLIBRARY.RU, после регистрации.
Рябцева, И. Д. Выявление готовности к школе детей старшего дошкольного возраста с задержкой психического развития / И. Д. Рябцева // Наука в современном мире : материалы XXIX Международной научно-практической конференции, 30 апреля 2017 года. – Москва, 2017. – С. 151-155. – URL: https://www.elibrary.ru/item.asp?id=29256028 (дата обращения: 22.10.2021). – Режим доступа: научная электронная библиотека eLIBRARY.RU, после регистрации.
Следующие издания Вы можете заказать из фондов других библиотек через электронную доставку документов для физических лиц (служба МБА и ЭДД, 1-й этаж, тел. для справок: 45-08-58, mba@mgounb.ru):
Подготовка к школе детей с задержкой психического развития : методическое пособие : [в 2 томах] / С. Г. Шевченко, [и др.]. - Москва : Школьная пресса, 2005. – 2 т. - (Воспитание и обучение детей с нарушениями развития).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2026-11-04T07:32:25+03:00</dcterms:created>
  <dcterms:modified xsi:type="dcterms:W3CDTF">2026-11-04T07:32:25+03:00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