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№13146 (Мурманская область) от 21 ноября 2021
</w:t>
      </w:r>
    </w:p>
    <w:p>
      <w:pPr/>
      <w:r>
        <w:rPr/>
        <w:t xml:space="preserve">Здравствуйте. Нужна литература по теме "Оценка эффективности гигиены и антисептики рук в медицинской организации".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53.508я2; С74 Справочник медицинской сестры / Т. П. Обуховец, О. В. Чернова, Н. В. Барыкина, Н. Г. Соколова. - Изд. 2-е. - Ростов-на-Дону : Феникс, 2019. - 669 с. : ил., табл. (М-1798716 - ХР)
Статьи
Рубис, Л. Как подбирать эффективные средства для гигиены рук и убедить медперсонал ими пользоваться / Л. Рубис // Главная медицинская сестра. - 2020. - № 2. - С. 78-88.
Эффективный способ дезинфекции рук медицинских работников по принципу "7/5/2" для профилактики инфекций, связанных с оказанием медицинской помощи  / Е. М. Хаматханова, Л. Ю. Чучалина, К. В. Титков [и др.] // Акушерство и гинекология. - 2021. - № 3. - С. 183-188.
Электронные ресурсы
Анализ профессиональных навыков врачебного персонала многопрофильной клиники по профилактике внутрибольничной инфекции / Салиева М. Х., Мусаева Д. М., Мирзаева М. М., Насиров М., Очилова Г. С. // Новый день в медицине. - 2020. - № 1 (29).  - С. 371-375. – URL:  https://elibrary.ru/item.asp?id=43014780  (дата обращения:  23.11.2021). – Режим доступа: научная электронная библиотека eLIBRARY.RU, после регистрации.
Зуева, Н. Г. Пути улучшения качества антиинфекционной обработки и защиты рук персонала акушерского стационара : автореферат диссертации ... кандидата медицинских наук : 14.02.02 / Зуева Наталья Геннадьевна. - Пермь, 2012. - 24 с.   – URL: https://dlib.rsl.ru/01005043018 (дата обращения: 23.11.2021). – Режим доступа: электронная библиотека диссертаций Российской государственной библиотеки, по подписке.
Оценка качества и эффективности разных способов антиинфекционной обработки и защиты рук медицинских работников / Сергевнин В. И., Зуева Н.Г., Клюкина Т. В., Ключарева Н. М., Волкова Э. О., Авдеева Н. С. // Информационно-методическое письмо : учебное пособие. -  Пермь,   2012. – 16 с. – URL:  https://elibrary.ru/item.asp?id=20235332  (дата обращения:  23.11.2021). – Режим доступа: научная электронная библиотека eLIBRARY.RU, после регистрации.
Парамонова,  М. Г.  Анализ эффективности кожных антисептиков в медицинской сфере / Парамонова М. Г., Медведева И. В. // Актуальные проблемы биологической и химической экологии : сборник материалов VI Международной научно-практической конференции, Мытищи, 26–28 февраля 2019 года. – Мытищи,  2019. - С. 219-222. – URL: https://elibrary.ru/item.asp?id=37276203  (дата обращения:  23.11.2021). – Режим доступа: научная электронная библиотека eLIBRARY.RU, после регистрации.
Шестопалова, Т. Н. Обоснование необходимости совершенствования организационных мероприятий по обработке рук в системе обеспечения качественной медицинской помощи / Шестопалова Т. Н., Гололобова Т. В. // Гигиена и санитария. - 2018. - Т. 97, № 6. - С. 537-541. – URL: https://elibrary.ru/item.asp?id=35384254  (дата обращения:  23.11.2021).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Проблемы обеспечения эффективности обеззараживания рук в медицинских организациях / Шестопалова Т. Н., Скопин А. Ю., Матвеева Е. А., Мукабенов Ф. А. // Контроль и профилактика инфекций, связанных с оказанием медицинской помощи (ИСМП-2020) : сборник тезисов. VIII Конгресс с международным участием,  Москва, 25–27 ноября 2020 года. -  Москва, 2020. - С. 137.
С уважением,  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