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№13286 (Тверская область) от 22 февраля 2022
</w:t>
      </w:r>
    </w:p>
    <w:p>
      <w:pPr/>
      <w:r>
        <w:rPr/>
        <w:t xml:space="preserve">Можно найти источники по такой теме, как "Академическая дача имени И.Е.Репина", что за место, кто создавал, чем примечательна
Здравствуйте. Предлагаем Вам следующие издания из фонда Тверской областной универсальной научной библиотеки им. А. М. Горького:
85.143(Кр); А381 Академическая дача имени И. Е. Репина Всероссийской творческой общественной организации "Союз художников России" = The Repin Academic Dacha / автор текста В. М. Сидоров. – Москва : СХР, 2014. – 16 с. : ил., портр.
85.143(Кр).- 75(С128); Д66 Дом творчества Союза художников РСФСР "Академическая дача" им. Репина : проспект / Вышневолоцкое бюро путешествий и экскурсий ; составитель А. Файзуллина. – Вышний Волочек : [б. и.], 1985. – 15 с. : ил.
85.143 я6 (Кр); Д669 Дому творчества Союза художников России "Академическая дача" имени И. Е. Репина – 120 лет : [комплект из 15 открыток]. – Тверь : А. Ушаков и К, 2004. – [15] отд. цв. л. в обл.
85.143л6(К-р). - 75(069)(С1-28); К775 Край вдохновения : выставка произведений художников, творчество которых связано с Академической дачей имени И. Е. Репина : живопись. Графика : каталог / [составитель каталога, автор вступительной статьи Н. Ф. Судакова]. – Калинин : Упрполиграфиздата, 1982. – [39] с. : цв. ил.
85.143(Кр). - 75С2; Р697 Романычева, И. Г. Академическая дача / И. Романычева. – Ленинград : Художник РСФСР, 1975. – 155 с. : ил.
85.143(Кр). - 75(084) (Кр); С347 Сидоров, В. М. Край вдохновения : к 100-летию дома творчества художников "Академическая дача" им. И. Е. Репина : [альбом] / В. М. Сидоров. – Ленинград : Художник РСФСР, 1986. – 240 с. : цв. ил.
85.143я6(К-р): С347 Сидоров, В. М. Край вдохновения : к 135-летию Академической дачи / В. М. Сидоров. – Москва : Союз Дизайн, 2019. – 327 с. : ил., портр. 
91.9:85 (Кр); И91 "Источник вдохновения" : библиографический указатель изданий, посвященный Дому творчества художников "Академическая дача" им. И. Е. Репина / Вышневолоцкая централизованная библиотечная система, Центральная библиотека ; составитель В. А. Верховская. – Вышний Волочек : Ирида-прос, 2005. – 99 с. – Электронная версия доступна на сайте Вышневолоцкой центральной библиотеки. URL: http://vvolochek.tverlib.ru/sites/default/files/languages/Академическая%20дача.pdf (дата обращения: 30.09.2020).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2026-11-04T06:33:17+03:00</dcterms:created>
  <dcterms:modified xsi:type="dcterms:W3CDTF">2026-11-04T06:33:17+03:00</dcterms:modified>
</cp:coreProperties>
</file>

<file path=docProps/custom.xml><?xml version="1.0" encoding="utf-8"?>
<Properties xmlns="http://schemas.openxmlformats.org/officeDocument/2006/custom-properties" xmlns:vt="http://schemas.openxmlformats.org/officeDocument/2006/docPropsVTypes"/>
</file>