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№13302 (Мурманская область) от 24 февраля 2022
</w:t>
      </w:r>
    </w:p>
    <w:p>
      <w:pPr/>
      <w:r>
        <w:rPr/>
        <w:t xml:space="preserve">Здравствуйте. Помогите с литературой по теме Земельное право зарубежных стран.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67.407.12; Ж45 Жевлакович, М. С. Институт аренды земельных участков в законодательствах Российской Федерации и государств - членов Европейского Союза : [монография] / М. С. Жевлакович. – Москва : ЮНИТИ-ДАНА, 2011. - 318, [1] с. - (Научные издания для юристов). (1713896 - ХР)
67.407.1-32; З-51 Земельное законодательство зарубежных стран / Л. П. Фомина [и др.]. – Москва : Наука, 1982. - 408 с. - (Земельное право). (1148059 - ХР)
67.407.11; К78 Крассов, О. И. Право собственности на землю в странах Европы : [монография] / О. И. Крассов. – Москва : Норма, 2014. - 399 с. (1741940 - ХР)
67.407.1; К78 Крассов, О. И. Земельное и имущественное право в странах общего права / О. И. Крассов. – Москва : Норма, 2015. - 415 с. (1751131 - ХР)
Статьи
Емелькина, И. А. Система вещных прав на землю в российском праве и некоторых зарубежных правопорядках / И. А. Емелькина // Законодательство. - 2010. - № 12. - С. 44-56.
Назаренко, В. И. Земельные отношения в странах Европейского Союза / В. И. Назаренко // Экономика сельскохозяйственных и перерабатывающих предприятий. - 2005. - № 4. - С. 38-43.
Филаткина, Ю. Е. Правовое регулирование аренды земельных участков в Нидерландах, Швеции и Финляндии / Ю. Е. Филаткина, М. В. Пономарев // Законодательство и экономика. - 2013. - № 3. - С. 73-82.
Электронные ресурсы
Гаража, Е. Управление земельным рынком в разных странах мира / Е. Гаража // Аграрная экономика. – 2016. – № 9 (256). – С. 53-60. – URL: https://www.elibrary.ru/item.asp?id=44247073 (дата обращения: 24.02.2022). – Режим доступа: научная электронная библиотека eLIBRARY.RU, после регистрации.
Рыженков, А. Я. Современная земельная политика и управление земельным фондом в зарубежных странах / А. Я. Рыженков // Бизнес. Образование. Право. – 2012. – № 3 (20). – С. 252-257. – URL: https://www.elibrary.ru/item.asp?id=17949908 (24.02.2022). - Режим доступа: научная электронная библиотека eLIBRARY.RU, после регистрации.
Чаплин, Н. Ю. Основы правового регулирования земельных отношений в России и зарубежных странах / Н. Ю. Чаплин // Журнал зарубежного законодательства и сравнительного правоведения. – 2019. – № 3 (76). – С. 98-112. – URL: https://www.elibrary.ru/item.asp?id=39034793 (дата обращения: 24.02.2022).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2026-11-04T06:28:32+03:00</dcterms:created>
  <dcterms:modified xsi:type="dcterms:W3CDTF">2026-11-04T06:28:32+03:00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