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№13322 (Мурманск) от 6 марта 2022
</w:t>
      </w:r>
    </w:p>
    <w:p>
      <w:pPr/>
      <w:r>
        <w:rPr/>
        <w:t xml:space="preserve">Просьба подобрать литературу по теме: "Нарушение слоговой структуры слова у старших дошкольников с ОНР".
Здравствуйте. Предлагаем Вам библиографический список:
Книги:
74.50я43кр; О-23 Образование лиц с ограниченными возможностями здоровья в XXI веке : материалы Всероссийской виртуальной научно-практической конференции, 1-30 ноября 2016 года. – Мурманск : Мурманский арктический государственный университет, 2017. – Из содерж.: Формирование слоговой структуры слова у детей дошкольного возраста с речевыми нарушениями / Е. В. Бурганова. – С. 13-17.  (1778228 - ХР-ООЭ 1781063 - ХР-ООЭ)
74.37; Т48 Ткаченко, Т. А. Коррекция нарушений слоговой структуры слова : альбом для индивидуальной работы с детьми 4-6 лет : пособие для логопедов, воспитателей и родителей / Т. А. Ткаченко. – Москва : Гном и Д (Казаков), 2001. – 39  с. : ил. - (Практическая логопедия). (Ф-1608350 - ЧЗ)
Статьи
Агранович, З. Е. Наглядно-дидактическое пособие "Коррекция нарушений звуко-слоговой структуры слов у детей" / З. Е. Агранович // Дошкольная педагогика. - 2013. - № 10. - С. 31-33.
Электронные ресурсы (с текстами можно поработать в зале электронных ресурсов на 3-м этаже библиотеки)
Баранова, Е. Б. Работа по преодолению нарушений слоговой структуры слова у дошкольников / Баранова Е. Б., Кишова В. В. // Сборники конференций НИЦ Социосфера. - 2013. - № 34. - С. 54-57. – URL: https://elibrary.ru/download/elibrary_20169338_80461861.pdf (дата обращения: 06.03.2022). – Режим доступа: научная электронная библиотека eLIBRARY.RU, после регистрации.
Кузнецова, А. А. Коррекция нарушений слоговой структуры слова у старших дошкольников с общим недоразвитием речи III уровня посредством использования круговлуллия / Кузнецова А.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заочных научно-практических конференций, Владимир, 15–30 апреля 2020 года. – Владимир, 2020. - С. 1635-1642. – URL:  https://elibrary.ru/item.asp?id=44176639 (дата обращения: 06.03.2022). – Режим доступа: научная электронная библиотека eLIBRARY.RU, после регистрации.
Максимова, А. Н. Особенности звуко-слоговой структуры слова у старших дошкольников с дизартрией / Максимова А. Н., Шалабанова И. Ю., Асеева Т. В. // Инноватика в современном мире : сборник статей по материалам международной научно-практической конференции, Уфа, 11 октября 2019 года. – Уфа, 2019. - С. 131-134. – URL:  https://elibrary.ru/item.asp?id=41348680 (дата обращения: 06.03.2022). – Режим доступа: научная электронная библиотека eLIBRARY.RU, после регистрации.
Малахова, Е. Н. Формирование слоговой структуры слова у старших дошкольников с нарушениями речи / Малахова Е. Н. // Двадцать пятая международная научно-практическая конференция "Наука и образование: отечественный и зарубежный опыт. Педагогика", Белгород, 25 ноября 2019 года. – Белгород, 2019. - С. 206-210. – URL: https://elibrary.ru/item.asp?id=42308534 (дата обращения: 06.03.2022). – Режим доступа: научная электронная библиотека eLIBRARY.RU, после регистрации.
Стрекатова, Т. А.  К вопросу формирования слоговой структуры слова у детей старшего дошкольного возраста с общим недоразвитием речи / Стрекатова Т. А., Шамовская Т. В. // Тенденции развития науки и образования : сборнике трудов конференции,  Чебоксары, 25 мая 2021 года. – Чебоксары, 2021. - № 72, ч. 4. - С. 154-158. – URL: https://elibrary.ru/item.asp?id=46204661 (дата обращения: 06.03.2022). – Режим доступа: научная электронная библиотека eLIBRARY.RU, после регистрации.
Стрекатова, Т. А. Нарушение слоговой структуры слова у старших дошкольников с общим недоразвитием речи / Стрекатова Т. А. // Наука и образование в контексте глобальной трансформации : сборник статей Международной научно-практической конференции, Петрозаводске, 15 ноября 2021 года. -  Петрозаводск, 2021. - С. 50-53. – URL: https://elibrary.ru/item.asp?id=47223634 (дата обращения: 06.03.2022). – Режим доступа: научная электронная библиотека eLIBRARY.RU, после регистрации.
Уромова, С. Е. Характеристика нарушений слоговой структуры слова у дошкольников с общим недоразвитием речи / Уромова С. Е., Козлова Д. Д. // Актуальные проблемы социально-гуманитарных наук : сборник научных трудов по материалам Международной научно-практической конференции, Белгород, 30 ноября 2017 года : в 6 частях. – Белгород, 2017. – Ч. 5. - С. 121-125. – URL: https://elibrary.ru/item.asp?id=30759252&amp;selid=30759282 (дата обращения: 06.03.2022). – Режим доступа: научная электронная библиотека eLIBRARY.RU, после регистрации.
Шуваева, Е. В. Коррекция нарушений слоговой структуры слова у старших дошкольников с общим недоразвитием речи средствами песочной терапии / Шуваева Е. В. // Педагогический вестник. - 2019. - № 10. - С. 31-34. – URL: https://elibrary.ru/item.asp?id=41414916 (дата обращения: 06.03.2022).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Семёнова,  В. Г.  Система логопедической работы по коррекции нарушений звуко-слоговой структуры слова у дошкольников с общим недоразвитием речи / Семёнова В. Г., Коротоякская Т. Д. // Вестник Таганрогского института имени А.П. Чехова. - 2020. - № 1. - С. 121-125.
Сергеева, О. В. Особенности исследования нарушений слоговой структуры слова у дошкольников с общим недоразвитием речи / Сергеева О. В., Подлевских Н. Н. // Актуальные вопросы современной науки и образования : материалы XVII международной научно-практической конференции, Киров, 17–20 апреля 2018 года. – Киров, 2018. - С. 404-411.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2026-11-04T06:20:56+03:00</dcterms:created>
  <dcterms:modified xsi:type="dcterms:W3CDTF">2026-11-04T06:20:56+03:00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