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№13393 (Мурманск) от 28 марта 2022
</w:t>
      </w:r>
    </w:p>
    <w:p>
      <w:pPr/>
      <w:r>
        <w:rPr/>
        <w:t xml:space="preserve">Здравствуйте, могли бы вы правильно составить описание ресурса для списка литературы: 5. ГОСТ 32574-2013 Заранее спасибо
Здравствуйте. Предлагаем Вам библиографическое описание:
ГОСТ 32574-2013 Чай зеленый. Технические условия = Green tea. Specifications : межгосударственный стандарт : издание официальное : введен в действие Приказом Федерального агентства по техническому регулированию и метрологии от 25 марта 2014 г. № 224-ст : взамен ГОСТ 1939-90, ГОСТ 3716-90 : дата введения 2015-07-01 / разработан Российской Ассоциацией производителей чая и кофе "РОСЧАЙКОФЕ". – Москва : Стандартинформ, 2014. – II, 5 с.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2026-10-31T16:46:06+03:00</dcterms:created>
  <dcterms:modified xsi:type="dcterms:W3CDTF">2026-10-31T16:46:06+03:00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