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№13434 (Мурманск) от 13 апреля 2022
</w:t>
      </w:r>
    </w:p>
    <w:p>
      <w:pPr/>
      <w:r>
        <w:rPr/>
        <w:t xml:space="preserve">Здравствуйте, подскажите пожалуйста номера газет «Полярной правды» или других газет, где была бы отражена социальная политика Мурманской области с 1953 по 1964 год (время хрущевской «оттепели»), а так же приезд Хрущева в Мурманск.
Здравствуйте. Предлагаем Вам библиографический список:
Статьи
Дащинский, С. Хрущев в Мурманске / С. Дащинский // Советский Мурман. - 1991. - 7, 14 мая.
Ермолаев, Д. Хрущев в Заполярье: овации и ропот / Д. Ермолаев // Мурманский вестник. - 2011. - 4 окт. (№ 186). - С. 13-14.
Киселев, А. А. Никита Хрущев на Мурмане / А. Киселев // Полярная правда. - 1992. - 8, 9 июля.
Лелеков, И. Упорядочение льгот для работников Крайнего Севера. / И. Ледеков, В. Майер // Социалистический труд. - 1960. - № 2. - С. 51-58.
Льготы работающим на Крайнем Севере. Консультация // Советские профсоюзы. - 1960. - № 18. - С. 52-54.
Малаховец, С. Визит, изменивший облик Севера, несколько дней из жизни Н. С. Хрущева в Заполярье / С. Малаховец // Североморская правда. - 1992. - 21 нояб 
Милосердов, В. Для блага советских людей / Милосердов В. // Полярная правда. - 1960. - 29 янв.
Об упорядочении льгот для лиц, работающих в районах Крайнего Севера и в местностях, приравненных к районам Крайнего Севера : указ Президиума Верховного Совета СССР от 10 февраля 1960 // Полярная правда. - 1960. - 1 марта.
Татур, В. "Дорогие северяне! Вы нам вдвойне дорогие!" / В. Татур // Вечерний Мурманск. - 2002. - 20 июля. - С. 4.        
"Хрущевская оттепель" на Севере // Кольское слово. - 1994. - 30 марта, 6 апр.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2026-11-04T05:44:08+03:00</dcterms:created>
  <dcterms:modified xsi:type="dcterms:W3CDTF">2026-11-04T05:44:08+03:00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