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№13469 (Мурманск) от 21 апреля 2022
</w:t>
      </w:r>
    </w:p>
    <w:p>
      <w:pPr/>
      <w:r>
        <w:rPr/>
        <w:t xml:space="preserve">Тихомирова О. В. Методика обучения и воспитания в области дошкольного образования: учебник и практикум для академического бакалавриата / О. В. Тихомирова. — 2-е изд., перераб. и доп. — М.: Юрайт, 2018. — 155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
Тихомирова, О. В. Методика обучения и воспитания в области дошкольного образования : учебник и практикум для академического бакалавриата / О. В. Тихомирова. - 2-е изд., пер. и доп. – Москва : Юрайт, 2017. – URL:  https://www.litres.ru/olga-vyacheslavovna-tihomirova/metodika-obucheniya-i-vospitaniya-v-oblasti-doshkolnogo-obrazovaniya-2-e-izd-per-i-dop-uchebnik-i-praktikum-dlya-akademicheskogo-bakalavriata-27623238/ (дата обращения: 21.04.2022). - Режим доступа: электронная библиотека «ЛитРес»,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2026-11-04T05:29:34+03:00</dcterms:created>
  <dcterms:modified xsi:type="dcterms:W3CDTF">2026-11-04T05:29:34+03:00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