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№13475 (Мурманск) от 21 апреля 2022
</w:t>
      </w:r>
    </w:p>
    <w:p>
      <w:pPr/>
      <w:r>
        <w:rPr/>
        <w:t xml:space="preserve">Юревич С. Н. Теоретические и методические основы взаимодействия воспитателя с родителями (лицами, их заменяющими): учеб. пособие для СПО / С. Н. Юревич, Л. Н. Санникова, Н. И. Левшина; под ред. С. Н. Юревич. — М.: Юрайт, 2019. — 181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Юревич, С. Н. Теоретические и методические основы взаимодействия воспитателя с родителями (лицами, их заменяющими) : учебное пособие для СПО / С. Н. Юревич, Л. Н. санникова, Н. И. Левшина. – Москва : Юрайт, 2019. – 182 с. – URL: https://biblio.litres.ru/liliya-nailevna-sann/teoreticheskie-i-metodicheskie-osnovy-vzaimo-40502245/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