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№13561 (Мурманск) от 23 мая 2022
</w:t>
      </w:r>
    </w:p>
    <w:p>
      <w:pPr/>
      <w:r>
        <w:rPr/>
        <w:t xml:space="preserve">Здравствуйте, помогите составить список литературы для дипломной работы.
Электронная музыка: понятие, история электронной музыки, технические параметры электронной музыки.
Варез: биография, создатель электронной музыки. Три композитора создатели электронной музыки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Книги
85.318.5; Г70 Горохов, А. Музпросвет : история современной электронной музыки / Андрей Горохов. – Москва : Ад Маргинем, 2003. - 334 с. - (Спутник). (М-1621906 - ИСК-Обяз.экз. М-1623877 - ИСК)
85.318.5; Г70 Горохов, А. Музпросвет / Андрей Горохов. – Москва : Кабинетный ученый, 2020. - 533, [2] с. (1807143 – ХР)
74.480.278я431М; П26 Первый шаг : материалы XIII студенческой научно-теоретической конференции первокурсников СЗИ(Ф) АНО ВО МГЭУ, 19 декабря 2017 года / редакционная коллегия: Сахневич Т. А. [и др.]. - Мурманск, 2017. - 55, [1] с. - Из содерж.: Электронная музыка как феномен постмодернизма / В. Маслова. - С. 29-32. (1805121 - ХР-ООЭ)
85.313(0)6; Р71 Рондарев, А. В. Эпоха распада : грандиозная история музыки в XX веке / Артем Рондарев. – Москва : РИПОЛ классик, 2020. - 652, [1] с. - (Дискография). (1804700 - ХР)
Статьи
Задерацкий, В. Электронная музыка и электронная композиция / В. Задерацкий // Музыкальная академия. - 2003. - № 2. - С. 77-89.
Красильников, И. М. Историческая ретроспектива музыкального творчества на основе электроники и электроакустики / И. М. Красильников // Искусство и образование. - 2005. - № 5. - С. 34-50.
Феоктистов, Ф. П. Тенденции современной электронной музыки в контексте постмодернизма / Ф. П. Феоктистов // Вестник Московского государственного университета культуры и искусств. - 2016. - № 5. - С. 127-131.
Феоктистов, Ф. П. Эстетическая специфика восприятия современной электронной музыки / Ф. П. Феоктистов // Вестник Московского государственного университета культуры и искусств. - 2016. - № 2. - С. 120-124.
Электронные ресурсы (с текстами можно поработать в зале электронных ресурсов на 3-м этаже библиотеки)
Большакова, И. А. Электронная и компьютерная музыка / И. А. Большакова // Альманах современной науки и образования. – 2010. – № 1-2. – С. 27-29. – URL: https://elibrary.ru/item.asp?id=17343148 (дата обращения: 24.05.2022). - Режим доступа: научная электронная библиотека eLIBRARY.RU, после регистрации.
Красильников, И. М. Электронное музыкальное творчество в системе художественного образования / И. М. Красильников. – Дубна : Феникс+, 2007. – 496 с. – URL: https://biblioclub.ru/index.php?page=book&amp;id=256482 (дата обращения: 24.05.2022). – Режим доступа: электронно-библиотечная система «Университетская библиотека онлайн», по подписке.
Ли, Б. Категории пространства и движения в создании электронной музыки / Б. Ли // Вестник Адыгейского государственного университета. Серия 2, Филология и искусствоведение. – 2020. – № 1 (252). – С. 167-173. – URL: https://elibrary.ru/item.asp?id=43079682 (дата обращения: 24.05.2022). - Режим доступа: научная электронная библиотека eLIBRARY.RU, после регистрации.
Орлова, Е. В. Электронная музыка и "шестое" чувство / Е. В. Орлова // Искусство и образование: методология, теория, практика. – 2018. – Т. 1. – С. 155-164. – URL: https://elibrary.ru/item.asp?id=36995099 (дата обращения: 24.05.2022). - Режим доступа: научная электронная библиотека eLIBRARY.RU, после регистрации.
Таниева, Г. М. Электронное музыкальное творчество: в мире звуковых иллюзий / Г. М. Таниева // Bulletin of the International Centre of Art and Education. – 2016. – № 1. – URL: https://elibrary.ru/item.asp?id=32823389 (дата обращения: 24.05.2022). - Режим доступа: научная электронная библиотека eLIBRARY.RU, после регистрации.
Фатьянова, Е. А. Симулякры в электронной музыке: имитация акустических тембров / Е. А. Фатьянова // Проблемы музыкальной науки. – 2022. – № 1 (46). – С. 161-170. – URL: https://elibrary.ru/item.asp?id=48207958 (дата обращения: 24.05.2022). - Режим доступа: научная электронная библиотека eLIBRARY.RU, после регистрации.
Энфи, А. С. Симфо-электронная музыка: социальные аспекты / А. С. Энфи // Социосфера. – 2011. – № 2. – С. 18-24. – URL: https://elibrary.ru/item.asp?id=16397660 (дата обращения: 24.05.2022). - Режим доступа: научная электронная библиотека eLIBRARY.RU, после регистрации.
Также см.  ответ на запрос №  28384 в архиве выполненных справок «КОРУНБ».
Ответ на 2-й вопрос см. в архиве выполненных справок «Виртуального библиографа» под № 13570, на 3-й – под № 13572.
С уважением, главный 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2026-11-04T05:01:59+03:00</dcterms:created>
  <dcterms:modified xsi:type="dcterms:W3CDTF">2026-11-04T05:01:59+03:00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