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№13697 (Мурманск) от 10 июня 2022
</w:t>
      </w:r>
    </w:p>
    <w:p>
      <w:pPr/>
      <w:r>
        <w:rPr/>
        <w:t xml:space="preserve">Помогите с описанием по ГОСТу 	Рыжков, Леонид Павлович Основы рыбоводства. Учебник. Гриф УМО МО РФ / Рыжков Леонид Павлович. - М.: Лань, 2011. - 899 c.
Здравствуйте. Предлагаем Вам библиографическое описание:
Рыжков, Л. П. Основы рыбоводства : учебник / Рыжков Л. П. – Санкт-Петербург ; Москва ; Краснодар : Лань, 2020. – 527 с. : ил. – Текст непосредственный.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2026-11-04T04:05:06+03:00</dcterms:created>
  <dcterms:modified xsi:type="dcterms:W3CDTF">2026-11-04T04:05:06+03:00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