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№13773 (Мурманская область) от 3 августа 2022
</w:t>
      </w:r>
    </w:p>
    <w:p>
      <w:pPr/>
      <w:r>
        <w:rPr/>
        <w:t xml:space="preserve">Наличие в фондах библиотеки книги:  Уотсон Джесика  Сила мечты.
Заранее благодарны за работу!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26.8г; У65 Уотсон, Д. Сила мечты : история Джессики Уотсон, совершившей кругосветное путешествие в 16 лет / Джессика Уотсон. - Москва : Эксмо, 2012. - 383 с. - (Психология) (True story). (1734536 -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2026-11-04T03:45:17+03:00</dcterms:created>
  <dcterms:modified xsi:type="dcterms:W3CDTF">2026-11-04T03:45:17+03:00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