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№13785 (Мурманская область) от 14 августа 2022
</w:t>
      </w:r>
    </w:p>
    <w:p>
      <w:pPr/>
      <w:r>
        <w:rPr/>
        <w:t xml:space="preserve">Здравствуйте! Скажите, пожалуйста, каким образом можно подать заявку на поиск списка литературы (25 источников) для курсовой работы?
Здравствуйте. Библиографический поиск и составление списков (более 10-ти названий)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2026-11-04T03:31:31+03:00</dcterms:created>
  <dcterms:modified xsi:type="dcterms:W3CDTF">2026-11-04T03:31:31+03:00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