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№13812 (Мурманск) от 8 сентября 2022
</w:t>
      </w:r>
    </w:p>
    <w:p>
      <w:pPr/>
      <w:r>
        <w:rPr/>
        <w:t xml:space="preserve">Здравствуйте. 
Подскажите, пожалуйста, как правильно по ГОСТ оформить запись на статью в трудах конференции:
ЗОЛОТОВ, О.В. РАЗРАБОТКА PYTHON-БИБЛИОТЕКИ ДЛЯ ДОСТУПА К МОДЕЛИ ПРОДОЛЬНЫХ ТОКОВ ИОНОСФЕРЫ ЗЕМЛИ: ПОСТАНОВКА ЗАДАЧИ / О.В. ЗОЛОТОВ, Ю.В. РОМАНОВСКАЯ, А.Д. ГОСТЕВА // НАУКА И ОБРАЗОВАНИЕ - 2020 : материалы всероссийской научно-практической конференции (1 декабря 2020 г,,  Мурманск).- Мурманск: Изд-во МГТУ, 2021.- С. 99-102.
https://www.elibrary.ru/item.asp?id=47465077
Здравствуйте. Предлагаем Вам библиографическое описание:
Золотов, О. В. Разработка Python-библиотеки для доступа к модели продольных токов ионосферы Земли: постановка задачи / О. В. Золотов, Ю. В. Романовская, А. Д. Гостева // Наука и образование - 2020 : материалы всероссийской научно-практической конференции, Мурманск, 01 декабря 2020 года. – Мурманск, 2021. – С. 99-102. – URL: https://elibrary.ru/item.asp?id=47380256&amp;selid=47465077 (дата обращения: 09.09.2022). - Режим доступа: научная электронная библиотека eLIBRARY.RU, после регистрации.
С уважением, главный библиограф отлела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2026-11-04T03:26:15+03:00</dcterms:created>
  <dcterms:modified xsi:type="dcterms:W3CDTF">2026-11-04T03:26:15+03:00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