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№13832 (Мурманская область) от 22 сентября 2022
</w:t>
      </w:r>
    </w:p>
    <w:p>
      <w:pPr/>
      <w:r>
        <w:rPr/>
        <w:t xml:space="preserve">Нужна информация о  красноармейце  Т.В. Бабухине, погибшем 28.07.1942 г .при строительстве моста через реку Тулому.   Имеются ли  какие-нибудь публикации  в печати?
Здравствуйте. Предлагаем Вам издание из фондов нашей библиотеки:
Пономарев, Д. Первый мост через Тулому / Д. Пономарев // Мурманский вестник. - 2018. - 22 февр. - С. 22, 23. - (Страницы истории). – URL: https://vivaldi.mgounb.ru/stat%60qi/murmanskij-vestnik_2018-02-22_n27_s.22.pdf/view/  (дата обращения: 23.09.2022).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2026-11-04T03:24:20+03:00</dcterms:created>
  <dcterms:modified xsi:type="dcterms:W3CDTF">2026-11-04T03:24:20+03:00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