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№13846 (Мурманская область) от 4 октября 2022
</w:t>
      </w:r>
    </w:p>
    <w:p>
      <w:pPr/>
      <w:r>
        <w:rPr/>
        <w:t xml:space="preserve">Уважаемые  коллеги! Нам  нужен библиографический список по теме:  Топонимика Мурманской области. И как можно полнее. 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Минкин, А. Кандалакша. Откуда имя твое? / А. Минкин // Кандалакшский коммунист. - 1969. - 24 мая.
Минкин, А. Мурман, что таишь ты в имени своем? / А. Минкин // Полярная правда. - 1970. - 20, 23, 24 июня.
Минкин, А. Река Кола - река Рыбная? : заметки по топонимике / Минкин А. // На страже Заполярья. - 1989. - 8 апр.
Минкин, А. Терский наволок... : заметки по топонимике / Минкин А. // На страже Заполярья. - 1989. - 26 апр.
Мужиков, В. Алакурти : топонимика на карте области / В. Мужиков // Полярная правда. - 1992. - 18 февр.
Мужиков, В. Загадки-топонимы : от Белого до Баренцева / В. Мужиков // Комсомолец Заполярья. - 1974. - 6, 9 июля.
Мужиков, В. Загадочные топонимы. Люблю, тебя, мое Заполярье! / В. Мужиков // Полярная правда. - 1974. - 17 нояб.
Мужиков, В. Кашкаранцы / В. Мужиков // Комсомолец Заполярья. - 1979. - 25 янв.
Мужиков, В. Почему Оленица? / В. Мужиков // Полярная правда. - 1979. - 5 марта.
Мужиков, В. Серебряных струй имена : от Белого до Баренцева / В. Мужиков // Комсомолец Заполярья. - 1975. - 11, 13, 16, 18 сент.
Мужиков, В. Топонимика и история края / В. Мужиков // Север. - 1975. - № 3. - С. 109-113.
См. также ответы на запросы №№ 13844, 13845, 13847.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2026-10-30T07:58:29+03:00</dcterms:created>
  <dcterms:modified xsi:type="dcterms:W3CDTF">2026-10-30T07:58:29+03:00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