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№13859 (Мурманск) от 11 октября 2022
</w:t>
      </w:r>
    </w:p>
    <w:p>
      <w:pPr/>
      <w:r>
        <w:rPr/>
        <w:t xml:space="preserve">Здравствуйте Мне нужен список литературы для курсовой работы Тема: ФОРМИРОВАНИЕ МОТИВАЦИИ СТУДЕНТОВ К ЗАНЯТИЯМ ФИЗИЧЕСКОЙ КУЛЬТУРОЙ НА ОСНОВЕ КИНЕЗИОЛОГИЧЕСКОГО ПОДХОДА
Требования к оформлению: 
- Оформить  ГОСТ 2003
- Список литературы 35 источников
- Список предоставить в электронном виде. (Документ Microsoft Word )
- Литература не позднее 10-летней давности. (Защита курсовой работы будет проходить 2023 году) 
- Оформить в алфавитном порядке (сначала отечест источники, затем зарубеж и т.д)
Здравствуйте.
– С 1 июня 2020 г. прекращено применение межгосударственного стандарта СИБИД ГОСТ 7.1–2003 «Библиографическая запись. Библиографическое описание. Общие требования и правила составления» на основании приказа Федерального агентства по техническому регулированию и метрологии «О прекращении применения межгосударственного стандарта на территории Российской Федерации» № 37-ст от 11 февраля 2020 г.
–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– Со списком литературы можно ознакомиться в архиве выполненных справок «Виртуального библиографа» под № 13859 и самостоятельно вставить в документ Microsoft Word.
Предлагаем Вам библиографический список составленный в соответствии с действующим ГОСТом Р 7.0.100-2018 «Библиографическая запись. Библиографическое описание. Общие требования и правила составления»:
Венгерова, Н. Н. Кинезиологический подход в реализации элективного курса по физической культуре в высшей школе / Н. Н. Венгерова. – Текст : электронный // Актуальные проблемы социально-гуманитарных наук : сборник научных трудов по материалам Международной научно-практической конференции, Белгород, 30 ноября 2017 года : в 6 частях / под общей редакцией Е. П. Ткачевой. – Белгород, 2017. – Ч. 5. – С. 13-17. – URL: https://elibrary.ru/item.asp?id=30759255 (дата обращения: 12.10.2022). – Режим доступа: после регистрации.
Жукова, В. В. Обоснование кинезиологического подхода в формировании мотивов физкультурной деятельности студентов / В. В. Жукова. – Текст : электронный // Молодость. Интеллект. Инициатива : материалы II Международной научно-практической конференции студентов и магистрантов, Витебск, 17–18 апреля 2014 года / главный редактор И. М. Прищепа. – Витебск, 2014. – С. 405-406. – URL: https://elibrary.ru/item.asp?id=36428852 (дата обращения: 12.10.2022). – Режим доступа: после регистрации.
Загревская, А. И. Концептуальная модель физкультурно-спортивного образования студентов на основе кинезиологического подхода / А. И. Загревская. – Текст : электронный // Фундаментальные исследования. – 2014. – № 12, ч. 10. – С. 2216-2221. – URL: https://elibrary.ru/item.asp?id=22940480 (дата обращения: 12.10.2022). – Режим доступа: после регистрации.
Загревская, А. И. Концепция физкультурно-спортивного образования студентов на основе кинезиологического подхода / А. И. Загревская. – Текст : электронный // Культура физическая и здоровье. – 2016. – № 1 (56). – С. 30-32. – URL: https://elibrary.ru/item.asp?id=32277331 (дата обращения: 12.10.2022). – Режим доступа: после регистрации.
Загревская, А. И. Модель двигательной деятельности студентов на основе кинезиологического подхода к физкультурно-спортивному образованию / А. И. Загревская. – DOI 10.5930/issn.1994-4683.2015.01.119.p78-83. – Текст : электронный // Ученые записки университета им. П. Ф. Лесгафта. – 2015. – № 1 (119). – С. 78-83. – URL: https://elibrary.ru/item.asp?id=22937513 (дата обращения: 12.10.2022). – Режим доступа: после регистрации.
Загревская, А. И. Структура и содержание кинезиологической компетентности студентов / А. И. Загревская. – Текст : непосредственный // Теория и практика физической культуры. – 2014. – № 2. – С. 34.
Загревская, А. И. Физкультурно-спортивное образование студентов на основе кинезиологического подхода / А. И. Загревская. – Текст : непосредственный // Теория и практика физической культуры. – 2014. – № 10. – С. 8-10.
Ирхин, В. Н. Формирование мотивации студентов к занятиям физической культурой на основе кинезиологического подхода / В. Н. Ирхин, О. В. Михайлова. – Текст : непосредственный // Теория и практика физической культуры. – 2007. – № 9. – С. 56-60.
Колтошова, Т. В. Здоровьесбережение в физическом воспитании студентов на основе кинезиологического подхода / Т. В. Колтошова. – Омск : Омский государственный технический университет, 2014. – 160 с. – URL: https://elibrary.ru/item.asp?id=21545082 (дата обращения: 12.10.2022). – Режим доступа: после регистрации. – Текст : электронный.
Колтошова, Т. В. Обоснование необходимости профилактики функциональных нарушений и заболеваний позвоночника в физическом воспитании студенток в контексте кинезиологического подхода / Т. В. Колтошова, Г. В. Черданцева. – Текст : электронный // Культура физическая и здоровье. – 2016. – № 1 (56). – С. 32-35. – URL: https://elibrary.ru/item.asp?id=32277332 (дата обращения: 12.10.2022). – Режим доступа: после регистрации.
Лубышева, Л. И. Кинезиологический подход в сфере исследований физической культуры и спорта / Л. И. Лубышева. – Текст : электронный // Инновационные технологии в спорте и физическом воспитании : материалы V межрегиональной научно-практической конференции с международным участием, Москва, 18–19 апреля 2016 года. – Москва, 2016. – С. 181-188. – URL: https://elibrary.ru/item.asp?id=26133392 (дата обращения: 12.10.2022).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2026-10-03T06:40:10+03:00</dcterms:created>
  <dcterms:modified xsi:type="dcterms:W3CDTF">2026-10-03T06:40:10+03:00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