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№13925 (Мурманская область) от 9 ноября 2022
</w:t>
      </w:r>
    </w:p>
    <w:p>
      <w:pPr/>
      <w:r>
        <w:rPr/>
        <w:t xml:space="preserve">Здравствуйте. Нужна информация по истории Мурманского пограничного отряда, образованного в 1939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63.3(2Рос-4Мур)622,1; Б53 Бескоровайный, А. И. Встречи с героями : очерки / А. И. Бескоровайный. – Москва : Издательство ДОСААФ, 1982. – 286 с. - (За честь и славу Родины). (М-1141548 - ХР-Обяз. экз. М-1142336 - ХР М-1142337 - ХР М-1567556 - ХР)
63.3(2Рос-4Мур)622,1; Б53 Бескоровайный, А. И. И в сердце каждом отзовется / А. И. Бескоровайный. – Москва : Воениздат, 1990. - 399 с. - (ВМ : Военные мемуары). (1441343 - ХР-Обяз. экз.)
355.78; З-36 Застава, в ружье! : сборник очерков / [составитель В. Я. Голанд]. – Москва : Советская Россия, 1980. - 335 с. (1052407 - ЧЗ)
63.3(2)622кр; Г20 Гаркотин, В. П. Колокола нашей памяти : Великому Подвигу посвящается, 1944-2014 : [70-летию освобождения Заполярья от фашистских захватчиков] / В. Гаркотин. - Кандалакша : Нива-Пресс, 2014. - 83 с. : ил., цв. ил., портр., факс. (В-1749384 - ХР-ООЭ В-1749385 - ХР-ООЭ) Электронная копия доступна на сайте электронной библиотеки "Кольский Север". URL: http://kolanord.ru/html_public/col_avtory/GarkotinVP/GarkotinVP_Kolokola-nashej-pamyati_2014/index.html (дата обращения: 10.11.2022).
67.401.132-1(2); Г70 Городинский, В. И. Правда истории или мифология? : малоизвестные страницы служебно-боевой деятельности Пограничных войск НКВД СССР в начальный период Великой Отечественной войны / Владимир Городинский. – Москва : Грифон, 2016. - 558 с. : ил., карты, факс. (1775590 - ХР)
63.3(2)622-9кр; Долг, честь, отечество, слава / [составители: М. Г. Орешета и др.] – Мурманск : Центр гражданского и патриотического воспитания молодежи, 2009. – 198 с. : ил., фот. (1672029 - ХР 1672030 - ХР 1672031 - ХР 1672032 - ХР 1672033 - ХР 1672034 - ОКСЛ 1672035 - ОКСЛ 1672036 - АБ 1672037 - АБ 1672038 - АБ) Электронная копия доступна на сайте электронной библиотеки "Кольский Север". URL: http://kolanord.ru/html_public/col_war/Dolg-chestj-otechestvo-slava_2009/index.html (дата обращения: 10.11.2022).
68.68кр; З-35 Зарождение и становление пограничной стражи на Севере / [А. В.Голубков, Н. Н.Борботко, А. В.Патрикеев]. - Мурманск : [б. и.], 1999. - 14 с. : ил.
26.890(001); И88 Испытание Севером : [иллюстрированный публицистический сборник] / под общей редакцией В. Н. Стрельцова. – Москва : Граница, 2009. - 249 с. : цв. ил., портр. (Ф-1736139 - ХР)
Киселев, А. А. Как жили и сражались мурманчане в войну : менталитет северян в 1941-1945 годах / А. А. Киселев. - Мурманск : Мурманское книжное издательство, 2002. - 509 с. : ил. – Из содерж.: Подвиг мурманских пограничников. – С. 67-77. (1638207 - ХР 1638208 - ХР 1638209 - ХР 1638210 - ХР 1638211 - ХР 1638212 - ОКСЛ 1638213 - ОКСЛ 1638214 - АБ 1638215 - АБ 1638216 - АБ 1638217 - АБ 1638218 - АБ 1638219 - АБ 1638220 - АБ 1638221 - АБ) Электронная копия доступна на сайте электронной библиотеки "Кольский Север". URL: http://kolanord.ru/html_public/col_avtory/KiselevAA/KiselevAA_Kak-zhyli-i-srazh-murmanch-v-voynu_2002/70/index.html (дата обращения: 10.11.2022).
355.78; К78 Краснознаменный Северо-Западный пограничный округ : очерки по истории войск округа / составитель А. К. Ионин. – Ленинград : Лениздат, 1973. - 400 с. : ил. (811921 - ХР)
63.3(2)622,1кр; К85 Крячков, А. Л. В кандалакшских лесах : военно-исторический очерк о боевых действиях на Кандалакшском направлении войск Карельского фронта в годы Великой Отечественной войны, 1941-1945 гг. / А. Л. Крячков. - Кандалакша : [б. и.], 1991. - 186 с. : ил. Электронная копия доступна на сайте электронной библиотеки "Кольский Север". URL: http://kolanord.ru/html_public/col_avtory/KryachkovAL/KryachkovAL_V-kandalakshskih-lesah_1991/index.html (дата обращения: 10.11.2022).
С уважением, главный библиограф отдела краеведения М. А. Орешко.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2026-11-04T02:36:16+03:00</dcterms:created>
  <dcterms:modified xsi:type="dcterms:W3CDTF">2026-11-04T02:36:16+03:00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