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№13932 (Мурманская область) от 10 ноября 2022
</w:t>
      </w:r>
    </w:p>
    <w:p>
      <w:pPr/>
      <w:r>
        <w:rPr/>
        <w:t xml:space="preserve">Нужны источники по теме Обрядовая кукла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85.126.73; К89 Кукла в народной традиции : игра, обряд, коллекция / Андреева Е. А., Гущян Л. С., Дьякова Е. В. [и др.]. – Москва : Бослен, 2021. - 175 с. (1815891 - ХР)
37.248; Д33 Денисова, Т. В. Народные куклы-обереги / Татьяна Денисова. - Санкт-Петербург [и др.] : Питер, 2016. - 60, [3] с. - (Своими руками). (1775349 - ИСК)
63.521(=411.2); К73 Котова, И. Н. Русские обряды и традиции. Народная кукла / И. Н. Котова, А. С. Котова. – Санкт-Петербург : Паритет, 2003. - 236, [1] с. (1629518 - ОБО)
Статьи
Подушкина, В. Обрядовая кукла на Руси: ее создание, суть и назначение / В. Подушкина // Клуб. - 2020. - № 4. - С. 13-16.
Сахарова, М. И. Зольная кукла / М. И. Сахарова // Народное творчество. - 2004. - № 5. - С. 34-36.Аннот.: Технология изготовления обрядовой и игровой куклы - зольной куклы.
Слезка, М. История, типы и назначение тряпичной куклы / М. Слезка // Технология: методический журнал для учителей технологии. - 2016. - № 1. - С. 42-47.Аннот.: История тряпичной куклы. Типы и назначения народной куклы: куклы-обереги, игровые куклы, обрядовые куклы.
Цухт, Н. А. Юные рукодельницы : как создаются народные обрядовые куклы / Наталья Анатольевна Цухт, Екатерина Юрьевна Дульцева // Библиотечное дело. - 2015. - № 10. - С. 15-18.
Электронные ресурсы
Анненкова, М. А. Обрядовая кукла в традиционной русской культуре как предмет прикладного искусства / М. А. Анненкова // Молодежь и научно-технический прогресс : сборник докладов IX международной научно-практической конференции студентов, аспирантов и молодых ученых, Губкин, 14 апреля 2016 года. – Губкин, 2016. – С. 14-16. – URL: https://www.elibrary.ru/item.asp?id=27463127 (дата обращения: 11.11.2022). - Режим доступа: научная электронная библиотека eLIBRARY.RU, после регистрации.
Горина, О. А. Коллекция русских традиционных кукол / О. А. Горина, Е. С. Асланова // Амурский научный вестник. – 2015. – № 2. – С. 39-50. – URL: https://www.elibrary.ru/item.asp?id=23675706 (дата обращения: 11.11.2022). - Режим доступа: научная электронная библиотека eLIBRARY.RU, после регистрации.
Клопыжникова, А. А. Обрядовая культура как качество жизни Древней Руси / А. А. Клопыжникова // Аналитика культурологии. – 2010. – № 2 (17). – С. 70-73. – URL: https://www.elibrary.ru/item.asp?id=20154875 (дата обращения: 11.11.2022). - Режим доступа: научная электронная библиотека eLIBRARY.RU, после регистрации.
Морозов, И. А. Феномен куклы в традиционной и современной культуре (Кросскультурное исследование идеологии антропоморфизма) / И. А. Морозов ; Российская Академия Наук, Институт этнологии и антропологии им. Н. Н. Миклухо-Маклая. – Москва : Индрик, 2011. – 369 с. – URL: https://biblioclub.ru/index.php?page=book&amp;id=428343 (дата обращения: 11.11.2022). – Режим доступа: Электронно-библиотечная система «Университетская библиотека онлайн», по подписке.
Полунина, Л. И. Обрядовые куклы как элемент национальной культуры русского народа / Л. И. Полунина, Г. А. Баудер // Тамбов на карте Генеральной: социально-экономический, социокультурный, образовательный, духовно-нравственный аспекты развития региона : сборник материалов Всероссийской научной конференции, Мичуринск, 20 мая 2016 года / под редакцией В. Я. Никульшина. – Мичуринск, 2016. – С. 52. – URL: https://www.elibrary.ru/item.asp?id=32385029 (дата обращения: 11.11.2022). - Режим доступа: научная электронная библиотека eLIBRARY.RU, после регистрации.
Татаркина, А. А. Символические основы русской традиционной культуры (на примере тряпичной куклы) / А. А. Татаркина // XX Уральские Бирюковские чтения. Краеведческие поиски и находки : материалы Всероссийской научно-практической конференции, посвященной 125-летию со дня рождения В. П. Бирюкова, Челябинск, 29 ноября 2013 года. – Челябинск, 2013. – С. 276-280. – URL: https://www.elibrary.ru/item.asp?id=27230374 (дата обращения: 11.11.2022). - Режим доступа: научная электронная библиотека eLIBRARY.RU, после регистрации.
Следующую статью Вы можете заказать из фондов других библиотек, обратившись в ближайшую библиотеку по месту жительства, работы, учебы через электронную доставку документов для физических лиц:
Боева, О. А. Традиционная русская обрядовая кукла / О. А. Боева // Известия Воронежского государственного педагогического университета. – 2011. – Т. 257. – С. 305-308.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2026-11-04T02:36:12+03:00</dcterms:created>
  <dcterms:modified xsi:type="dcterms:W3CDTF">2026-11-04T02:36:12+03:00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