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№13933 (Мурманск) от 10 ноября 2022
</w:t>
      </w:r>
    </w:p>
    <w:p>
      <w:pPr/>
      <w:r>
        <w:rPr/>
        <w:t xml:space="preserve">Помогите найти материал по теме Организация морского тура
Здравствуйте. Предлагаем Вам библиографический список:
Книги
65.433.5; Б40 Безрукова, Н. Л. Круизный рынок: современное состояние и развитие : учебно-методическое пособие / Н. Л. Безрукова. – Москва : Финансы и статистика : ИНФРА-М, 2014. - 158 с. (1744751 - ЧЗ 1744752 - АБ)
65.433я73; Д84 Дурович, А. П. Организация туризма / Александр Дурович. - Санкт-Петербург : Питер, 2009. - 318 с. - (Учебное пособие). (1681631 - ЧЗ)
65.37-814я73; К94 Кусков, А. С. Транспортное обеспечение в туризме / А. С. Кусков, Ю. А. Джаладян. – Москва : КноРус, 2008. - 354, [1] с. (1665197 - ЧЗ 1665198 - АБ 1669181 - АБ)
65.433.5я7; Ш83 Шпилько, С. П. Морские круизы : теория и практика / С. П. Шпилько, Н. В. Андронова, Р. В. Чударев. – Москва : Советский спорт, 2012. - 147 с. - (Туроперейтинг транспортных услуг). (1720131 - ЧЗ 1720132 - АБ)
Статьи
Баикина, О. А. Круизный туризм: географические и методические рекомендации по формированию индивидуальных комбинированных программ / Баикина О. А., Валькова Т. М. // Современные проблемы сервиса и туризма. - 2011. - № 1. - С. 88-94.
Грушенко, Э. Б. Развитие морского туризма в Баренцевоморском регионе / Э. Б. Грушенко, Ю. Ф. Куранов // Арктика: общество и экономика. - 2011. - Вып. 6. - С. 117-121.Аннот.: Оценка состояния и потенциальных возможностей развития морского туризма в Баренцевоморском регионе. Определены наиболее перспективные направления и формы морского туризма в западных Арктических регионах России.
Электронные ресурсы (с текстами можно поработать на 3-м этаже библиотеки. Для читателей библиотеки электронно-библиотечная система «Университетская библиотека онлайн»  доступна после онлайн-регистрации через электронный абонемент)
Войт, М. Н. Роль мотивационных аспектов в формировании спроса на круизы / М. Н. Войт // Вестник Российского нового университета. Серия: Человек и общество. – 2017. – № 4. – С. 75-78. – URL: https://www.elibrary.ru/item.asp?id=32282057 (дата обращения: 12.11.2022). - Режим доступа: научная электронная библиотека eLIBRARY.RU, после регистрации.
Селиванов, В. В. Морской туризм : учебное пособие / В. В. Селиванов. – Москва ; Берлин : Директ-Медиа, 2021. – 338 с. – URL: https://biblioclub.ru/index.php?page=book&amp;id=602429 (дата обращения: 12.11.2022). – Режим доступа: электронно-библиотечная система «Университетская библиотека онлайн», по подписке.
Селиванов, В. В. Особенности организации морских пассажирских маршрутов и агентирования судов / В. В. Селиванов. – Москва ; Берлин : Директ-Медиа, 2021. – 292 с. – URL: https://biblioclub.ru/index.php?page=book&amp;id=602437 (дата обращения: 12.11.2022). – Режим доступа: электронно-библиотечная система «Университетская библиотека онлайн», по подписке.
Шмыткова, А. В. Организация круизов: учебник для студентов направления подготовки 43.03.02 «Туризм»  / А. В. Шмыткова. – Ростов-на-Дону ; Таганрог : Южный федеральный университет, 2019. – 177 с. – URL: https://biblioclub.ru/index.php?page=book&amp;id=577684 (дата обращения: 12.11.2022).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2026-11-04T02:36:12+03:00</dcterms:created>
  <dcterms:modified xsi:type="dcterms:W3CDTF">2026-11-04T02:36:12+03:00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