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№13983 (Мурманск) от 20 ноября 2022
</w:t>
      </w:r>
    </w:p>
    <w:p>
      <w:pPr/>
      <w:r>
        <w:rPr/>
        <w:t xml:space="preserve">Срочно нужны книги по организации экскурсионного маршрута, как,что,куда.
Здравствуйте. Предлагаем Вам библиографический список:
Книги
67.401.133.121; К89 Кузнецова, О. В. Настольная книга туриста : практическое пособие / О. В. Кузнецова. – Москва : Дашков и К, 2009. – 261, [2] с. (1682586 - АБ)
67.401.133.121я73; Т87 Туристские формальности : учебное пособие / И. В. Борисенко [и др.]. – Москва : ФОРУМ : ИНФРА-М, 2018. – 382 с. : ил., табл. – (Высшее образование). (1788705 - ОБО)
65.433.8я73; Э40 Экономика и организация туризма. Международный туризм / под редакцией И. А. Рябовой [и др.]. – Москва : Кнорус, 2006. – 565 с. : ил. (1640652 - ЧЗ 1640653 - АБ)
Статьи
Погодина, В. Л. Особенности использования метода проектов в организации образовательного туризма / В. Л. Погодина // Среднее профессиональное образование. – 2009. – № 11. – С. 58-61.
Рябова, Т. В. Педагогические условия организации детского туристского досуга / Т. В. Рябова // Библиотека в эпоху перемен. – 2010. – № 3. – С. 53-54.
Федотов, Д. Беломор-трип / Д. Федотов // Мото. – 2015. – № 7. – С. 100-107.
Чернов, В. А. Разработка и организация этнографических туров / В. А. Чернов // Библиотека в эпоху перемен. – 2010. – № 3. – С. 71-75.
Электронные ресурсы (с текстами можно поработать в зале электронных ресурсов на 3-м этаже библиотеки)
Головнин, О. К. Автоматизированная система информационной поддержки планирования туристического маршрута / О. К. Головнин, Н. Н. Кутовой // Информационные технологии интеллектуальной поддержки принятия решений (ITIDS'2017) : труды V Всероссийской конференции (с приглашением зарубежных ученых), Уфа, 16–19 мая 2017 года. – Уфа, 2017. – Том 1. – С. 123-126. – URL: https://elibrary.ru/item.asp?id=30520215 (дата обращения: 21.11.2022). – Режим доступа: научная электронная библиотека eLIBRARY.RU, после регистрации.
Игнатенко, С. Ю. Опыт организации пешеходного туристического маршрута в Зейском заповеднике (Амурская область) / С. Ю. Игнатенко // XII дальневосточная конференция по заповедному делу : материалы научной конференции, Биробиджан, 10–13 октября 2017 года / ответственный редактор Е. Я. Фрисман. – Биробиджан, 2017. – С. 160-163. – URL: https://elibrary.ru/item.asp?id=32406559 (дата обращения: 21.11.2022). – Режим доступа: научная электронная библиотека eLIBRARY.RU, после регистрации.
Кутукова, Е. С. Опыт организации межрегионального туристического маршрута / Е. С. Кутукова, А. В. Алтынцев // Журнал Бюджет. – 2020. – № 10 (214). – С. 38-41. – URL: https://elibrary.ru/item.asp?id=44682987 (дата обращения: 21.11.2022). – Режим доступа: научная электронная библиотека eLIBRARY.RU, после регистрации.
См. также ответ на запрос № 4429 в архиве выполненных справок «Виртуального библиографа».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2026-11-04T02:19:30+03:00</dcterms:created>
  <dcterms:modified xsi:type="dcterms:W3CDTF">2026-11-04T02:19:30+03:00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