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№13999 (Мурманская область) от 28 ноября 2022
</w:t>
      </w:r>
    </w:p>
    <w:p>
      <w:pPr/>
      <w:r>
        <w:rPr/>
        <w:t xml:space="preserve">Здравствуйте, подскажите пожалуйста офиц.сайт, где можно посмотреть правильное и точное оформление списка литературы в соответствии с ГОСТ 2022? Спасибо.
Здравствуйте. Советуем Вам обратиться к подразделу Помоги себе сам  Виртуальной справочной службы «Виртуальный библиограф». Здесь Вы найдете ГОСТ Р 7.0.100-2018 Библиографическая запись. Библиографическое описание. На данный момент это действующий ГОСТ.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2026-11-04T02:15:28+03:00</dcterms:created>
  <dcterms:modified xsi:type="dcterms:W3CDTF">2026-11-04T02:15:28+03:00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